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25" w:rsidRPr="00BF0C07" w:rsidRDefault="00526925" w:rsidP="00526925">
      <w:pPr>
        <w:spacing w:after="15" w:line="276" w:lineRule="auto"/>
        <w:ind w:left="10" w:right="61" w:hanging="10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:rsidR="00526925" w:rsidRPr="00BF0C07" w:rsidRDefault="00526925" w:rsidP="00526925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925" w:rsidRPr="00BF0C07" w:rsidRDefault="00526925" w:rsidP="005269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" w:line="276" w:lineRule="auto"/>
        <w:ind w:left="10" w:right="6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C07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CARTA DE ACEITE ORIENTADOR </w:t>
      </w:r>
    </w:p>
    <w:p w:rsidR="00526925" w:rsidRPr="00BF0C07" w:rsidRDefault="00526925" w:rsidP="00526925">
      <w:pPr>
        <w:spacing w:after="0" w:line="276" w:lineRule="auto"/>
        <w:ind w:left="7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26925" w:rsidRPr="00BF0C07" w:rsidRDefault="00526925" w:rsidP="00526925">
      <w:pPr>
        <w:spacing w:after="0" w:line="276" w:lineRule="auto"/>
        <w:ind w:left="7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F0C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123" w:line="276" w:lineRule="auto"/>
        <w:ind w:left="-5" w:right="51" w:hanging="10"/>
        <w:jc w:val="both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________________________________________, </w:t>
      </w:r>
      <w:proofErr w:type="gramStart"/>
      <w:r w:rsidRPr="00BF0C07">
        <w:rPr>
          <w:rFonts w:ascii="Times New Roman" w:eastAsia="Times New Roman" w:hAnsi="Times New Roman" w:cs="Times New Roman"/>
          <w:sz w:val="24"/>
          <w:szCs w:val="24"/>
        </w:rPr>
        <w:t>professor(</w:t>
      </w:r>
      <w:proofErr w:type="gramEnd"/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a) orientador(a) do Programa de Pós-Graduação em Ciências Veterinárias da UFRRJ, aceito orientar o(a) candidato(a)_______________________________________________, </w:t>
      </w:r>
      <w:r w:rsidRPr="00BF0C07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  <w:r w:rsidRPr="00BF0C07">
        <w:rPr>
          <w:rFonts w:ascii="Times New Roman" w:eastAsia="Times New Roman" w:hAnsi="Times New Roman" w:cs="Times New Roman"/>
          <w:sz w:val="24"/>
          <w:szCs w:val="24"/>
        </w:rPr>
        <w:tab/>
        <w:t xml:space="preserve">nível de ____________________, a partir de </w:t>
      </w:r>
      <w:r w:rsidRPr="003F4C3B">
        <w:rPr>
          <w:rFonts w:ascii="Times New Roman" w:eastAsia="Times New Roman" w:hAnsi="Times New Roman" w:cs="Times New Roman"/>
          <w:b/>
          <w:bCs/>
          <w:sz w:val="24"/>
          <w:szCs w:val="24"/>
        </w:rPr>
        <w:t>março de 2026</w:t>
      </w: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, caso o mesmo seja selecionado conforme os critérios estabelecidos pelo Colegiado do PPGCV para ingresso neste Programa.  </w:t>
      </w:r>
    </w:p>
    <w:p w:rsidR="00526925" w:rsidRPr="00BF0C07" w:rsidRDefault="00526925" w:rsidP="00526925">
      <w:pPr>
        <w:spacing w:after="0" w:line="276" w:lineRule="auto"/>
        <w:ind w:left="-5" w:right="5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925" w:rsidRPr="00BF0C07" w:rsidRDefault="00526925" w:rsidP="00526925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ind w:left="10" w:right="62" w:hanging="10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</w:p>
    <w:p w:rsidR="00526925" w:rsidRPr="00BF0C07" w:rsidRDefault="00526925" w:rsidP="00526925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ind w:left="10" w:right="64" w:hanging="10"/>
        <w:jc w:val="center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>
        <w:rPr>
          <w:rFonts w:ascii="Times New Roman" w:eastAsia="Times New Roman" w:hAnsi="Times New Roman" w:cs="Times New Roman"/>
          <w:sz w:val="24"/>
          <w:szCs w:val="24"/>
        </w:rPr>
        <w:t>(gov.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26925" w:rsidRPr="00BF0C07" w:rsidRDefault="00526925" w:rsidP="00526925">
      <w:pPr>
        <w:spacing w:after="288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256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254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256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254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257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256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254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256" w:line="276" w:lineRule="auto"/>
        <w:rPr>
          <w:rFonts w:ascii="Times New Roman" w:eastAsia="Times New Roman" w:hAnsi="Times New Roman" w:cs="Times New Roman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264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C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6925" w:rsidRPr="00BF0C07" w:rsidRDefault="00526925" w:rsidP="005269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E99" w:rsidRPr="00526925" w:rsidRDefault="00780E9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80E99" w:rsidRPr="00526925" w:rsidSect="00780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526925"/>
    <w:rsid w:val="00526925"/>
    <w:rsid w:val="0078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25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Marques Pinto</dc:creator>
  <cp:lastModifiedBy>Jenifer Marques Pinto</cp:lastModifiedBy>
  <cp:revision>1</cp:revision>
  <dcterms:created xsi:type="dcterms:W3CDTF">2025-11-08T20:04:00Z</dcterms:created>
  <dcterms:modified xsi:type="dcterms:W3CDTF">2025-11-08T20:05:00Z</dcterms:modified>
</cp:coreProperties>
</file>