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16" w:rsidRDefault="00685E03">
      <w:pPr>
        <w:spacing w:after="0" w:line="240" w:lineRule="auto"/>
        <w:jc w:val="center"/>
        <w:rPr>
          <w:rFonts w:cs="Times New Roman"/>
          <w:b/>
          <w:bCs/>
          <w:sz w:val="48"/>
          <w:szCs w:val="48"/>
        </w:rPr>
      </w:pPr>
      <w:r>
        <w:rPr>
          <w:rFonts w:cs="Times New Roman"/>
          <w:b/>
          <w:bCs/>
          <w:sz w:val="48"/>
          <w:szCs w:val="48"/>
        </w:rPr>
        <w:t>UFRRJ</w:t>
      </w:r>
    </w:p>
    <w:p w:rsidR="00987E16" w:rsidRDefault="00685E03">
      <w:pPr>
        <w:spacing w:after="0" w:line="240" w:lineRule="auto"/>
        <w:jc w:val="center"/>
        <w:rPr>
          <w:rFonts w:cs="Times New Roman"/>
          <w:b/>
          <w:bCs/>
          <w:sz w:val="36"/>
          <w:szCs w:val="36"/>
        </w:rPr>
      </w:pPr>
      <w:r>
        <w:rPr>
          <w:rFonts w:cs="Times New Roman"/>
          <w:b/>
          <w:bCs/>
          <w:sz w:val="36"/>
          <w:szCs w:val="36"/>
        </w:rPr>
        <w:t>INSTITUTO DE AGRONOMIA</w:t>
      </w:r>
    </w:p>
    <w:p w:rsidR="00987E16" w:rsidRDefault="00685E03">
      <w:pPr>
        <w:spacing w:after="0" w:line="240" w:lineRule="auto"/>
        <w:jc w:val="center"/>
        <w:rPr>
          <w:rFonts w:cs="Times New Roman"/>
          <w:b/>
          <w:sz w:val="32"/>
          <w:szCs w:val="32"/>
        </w:rPr>
      </w:pPr>
      <w:r>
        <w:rPr>
          <w:rFonts w:cs="Times New Roman"/>
          <w:b/>
          <w:bCs/>
          <w:sz w:val="36"/>
          <w:szCs w:val="36"/>
        </w:rPr>
        <w:t>CURSO DE PÓS-GRADUAÇÃO EM AGRICULTURA ORGÂNICA</w:t>
      </w:r>
    </w:p>
    <w:p w:rsidR="00987E16" w:rsidRDefault="00987E16">
      <w:pPr>
        <w:jc w:val="center"/>
        <w:rPr>
          <w:rFonts w:cs="Times New Roman"/>
          <w:b/>
          <w:sz w:val="32"/>
          <w:szCs w:val="32"/>
        </w:rPr>
      </w:pPr>
    </w:p>
    <w:p w:rsidR="00987E16" w:rsidRDefault="00987E16">
      <w:pPr>
        <w:jc w:val="center"/>
        <w:rPr>
          <w:rFonts w:cs="Times New Roman"/>
          <w:b/>
          <w:sz w:val="32"/>
          <w:szCs w:val="32"/>
        </w:rPr>
      </w:pPr>
    </w:p>
    <w:p w:rsidR="00987E16" w:rsidRDefault="00987E16">
      <w:pPr>
        <w:jc w:val="center"/>
        <w:rPr>
          <w:rFonts w:cs="Times New Roman"/>
          <w:b/>
          <w:sz w:val="32"/>
          <w:szCs w:val="32"/>
        </w:rPr>
      </w:pPr>
    </w:p>
    <w:p w:rsidR="00987E16" w:rsidRDefault="00685E03">
      <w:pPr>
        <w:keepNext/>
        <w:shd w:val="clear" w:color="auto" w:fill="FFFFFF"/>
        <w:jc w:val="center"/>
        <w:rPr>
          <w:rFonts w:eastAsia="Times New Roman" w:cs="Times New Roman"/>
          <w:b/>
          <w:sz w:val="36"/>
          <w:szCs w:val="36"/>
          <w:highlight w:val="white"/>
        </w:rPr>
      </w:pPr>
      <w:r>
        <w:rPr>
          <w:rFonts w:eastAsia="Times New Roman" w:cs="Times New Roman"/>
          <w:b/>
          <w:sz w:val="36"/>
          <w:szCs w:val="36"/>
          <w:highlight w:val="white"/>
        </w:rPr>
        <w:t>DISSERTAÇÃO</w:t>
      </w:r>
      <w:bookmarkStart w:id="0" w:name="_heading=h.1fob9te"/>
      <w:bookmarkEnd w:id="0"/>
    </w:p>
    <w:p w:rsidR="00987E16" w:rsidRDefault="00987E16">
      <w:pPr>
        <w:keepNext/>
        <w:shd w:val="clear" w:color="auto" w:fill="FFFFFF"/>
        <w:jc w:val="center"/>
        <w:rPr>
          <w:rFonts w:eastAsia="Times New Roman" w:cs="Times New Roman"/>
          <w:b/>
          <w:sz w:val="36"/>
          <w:szCs w:val="36"/>
          <w:highlight w:val="white"/>
        </w:rPr>
      </w:pPr>
    </w:p>
    <w:p w:rsidR="00987E16" w:rsidRDefault="00987E16">
      <w:pPr>
        <w:keepNext/>
        <w:shd w:val="clear" w:color="auto" w:fill="FFFFFF"/>
        <w:jc w:val="center"/>
        <w:rPr>
          <w:rFonts w:eastAsia="Times New Roman" w:cs="Times New Roman"/>
          <w:b/>
          <w:sz w:val="36"/>
          <w:szCs w:val="36"/>
          <w:highlight w:val="white"/>
        </w:rPr>
      </w:pPr>
    </w:p>
    <w:p w:rsidR="00987E16" w:rsidRDefault="00685E03">
      <w:pPr>
        <w:keepNext/>
        <w:shd w:val="clear" w:color="auto" w:fill="FFFFFF"/>
        <w:jc w:val="center"/>
      </w:pPr>
      <w:r>
        <w:rPr>
          <w:rFonts w:eastAsia="Times New Roman" w:cs="Times New Roman"/>
          <w:b/>
          <w:color w:val="000000"/>
          <w:sz w:val="28"/>
          <w:szCs w:val="28"/>
          <w:highlight w:val="white"/>
        </w:rPr>
        <w:tab/>
      </w:r>
    </w:p>
    <w:p w:rsidR="00987E16" w:rsidRDefault="00685E03">
      <w:pPr>
        <w:jc w:val="center"/>
        <w:rPr>
          <w:rFonts w:cs="Times New Roman"/>
          <w:b/>
          <w:sz w:val="36"/>
          <w:szCs w:val="36"/>
        </w:rPr>
      </w:pPr>
      <w:bookmarkStart w:id="1" w:name="_heading=h.3znysh7"/>
      <w:bookmarkEnd w:id="1"/>
      <w:permStart w:id="314131380" w:edGrp="everyone"/>
      <w:r>
        <w:rPr>
          <w:rFonts w:eastAsia="Times New Roman" w:cs="Times New Roman"/>
          <w:b/>
          <w:color w:val="00000A"/>
          <w:sz w:val="36"/>
          <w:szCs w:val="36"/>
        </w:rPr>
        <w:t xml:space="preserve">Título Não Tem Ponto e </w:t>
      </w:r>
      <w:r w:rsidR="002E5D2C">
        <w:rPr>
          <w:rFonts w:eastAsia="Times New Roman" w:cs="Times New Roman"/>
          <w:b/>
          <w:color w:val="00000A"/>
          <w:sz w:val="36"/>
          <w:szCs w:val="36"/>
        </w:rPr>
        <w:t xml:space="preserve">Apenas a Primeira </w:t>
      </w:r>
      <w:r>
        <w:rPr>
          <w:rFonts w:eastAsia="Times New Roman" w:cs="Times New Roman"/>
          <w:b/>
          <w:color w:val="00000A"/>
          <w:sz w:val="36"/>
          <w:szCs w:val="36"/>
        </w:rPr>
        <w:t xml:space="preserve">Letra </w:t>
      </w:r>
      <w:r w:rsidR="002E5D2C">
        <w:rPr>
          <w:rFonts w:eastAsia="Times New Roman" w:cs="Times New Roman"/>
          <w:b/>
          <w:color w:val="00000A"/>
          <w:sz w:val="36"/>
          <w:szCs w:val="36"/>
        </w:rPr>
        <w:t>de Cada Palavra Deve Ser</w:t>
      </w:r>
      <w:r>
        <w:rPr>
          <w:rFonts w:eastAsia="Times New Roman" w:cs="Times New Roman"/>
          <w:b/>
          <w:color w:val="00000A"/>
          <w:sz w:val="36"/>
          <w:szCs w:val="36"/>
        </w:rPr>
        <w:t xml:space="preserve"> Maiúscula</w:t>
      </w:r>
      <w:r w:rsidR="002E5D2C">
        <w:rPr>
          <w:rFonts w:eastAsia="Times New Roman" w:cs="Times New Roman"/>
          <w:b/>
          <w:color w:val="00000A"/>
          <w:sz w:val="36"/>
          <w:szCs w:val="36"/>
        </w:rPr>
        <w:t>,</w:t>
      </w:r>
      <w:r>
        <w:rPr>
          <w:rFonts w:eastAsia="Times New Roman" w:cs="Times New Roman"/>
          <w:b/>
          <w:color w:val="00000A"/>
          <w:sz w:val="36"/>
          <w:szCs w:val="36"/>
        </w:rPr>
        <w:t xml:space="preserve"> Exceto as Preposições e </w:t>
      </w:r>
      <w:r w:rsidR="002E5D2C">
        <w:rPr>
          <w:rFonts w:eastAsia="Times New Roman" w:cs="Times New Roman"/>
          <w:b/>
          <w:color w:val="00000A"/>
          <w:sz w:val="36"/>
          <w:szCs w:val="36"/>
        </w:rPr>
        <w:t>O</w:t>
      </w:r>
      <w:r>
        <w:rPr>
          <w:rFonts w:eastAsia="Times New Roman" w:cs="Times New Roman"/>
          <w:b/>
          <w:color w:val="00000A"/>
          <w:sz w:val="36"/>
          <w:szCs w:val="36"/>
        </w:rPr>
        <w:t xml:space="preserve">utros Elementos de Ligação  </w:t>
      </w:r>
    </w:p>
    <w:permEnd w:id="314131380"/>
    <w:p w:rsidR="00987E16" w:rsidRDefault="00987E16">
      <w:pPr>
        <w:jc w:val="center"/>
        <w:rPr>
          <w:rFonts w:cs="Times New Roman"/>
          <w:b/>
          <w:sz w:val="32"/>
          <w:szCs w:val="32"/>
        </w:rPr>
      </w:pPr>
    </w:p>
    <w:p w:rsidR="00987E16" w:rsidRDefault="00987E16">
      <w:pPr>
        <w:jc w:val="center"/>
        <w:rPr>
          <w:rFonts w:cs="Times New Roman"/>
          <w:b/>
          <w:sz w:val="32"/>
          <w:szCs w:val="32"/>
        </w:rPr>
      </w:pPr>
    </w:p>
    <w:p w:rsidR="00987E16" w:rsidRDefault="00685E03">
      <w:pPr>
        <w:pStyle w:val="Subttulo"/>
        <w:spacing w:after="0"/>
        <w:jc w:val="center"/>
      </w:pPr>
      <w:permStart w:id="891321460" w:edGrp="everyone"/>
      <w:r>
        <w:rPr>
          <w:rFonts w:ascii="Times New Roman" w:eastAsia="Times New Roman" w:hAnsi="Times New Roman" w:cs="Times New Roman"/>
          <w:b/>
          <w:i w:val="0"/>
          <w:color w:val="00000A"/>
          <w:sz w:val="36"/>
          <w:szCs w:val="36"/>
          <w:highlight w:val="white"/>
        </w:rPr>
        <w:t xml:space="preserve">Nome do Discente </w:t>
      </w:r>
      <w:r w:rsidR="002E5D2C" w:rsidRPr="002E5D2C">
        <w:rPr>
          <w:rFonts w:ascii="Times New Roman" w:eastAsia="Times New Roman" w:hAnsi="Times New Roman" w:cs="Times New Roman"/>
          <w:b/>
          <w:i w:val="0"/>
          <w:color w:val="00000A"/>
          <w:sz w:val="36"/>
          <w:szCs w:val="36"/>
          <w:highlight w:val="white"/>
        </w:rPr>
        <w:t>Apenas a Primeira Letra</w:t>
      </w:r>
      <w:r>
        <w:rPr>
          <w:rFonts w:ascii="Times New Roman" w:eastAsia="Times New Roman" w:hAnsi="Times New Roman" w:cs="Times New Roman"/>
          <w:b/>
          <w:i w:val="0"/>
          <w:color w:val="00000A"/>
          <w:sz w:val="36"/>
          <w:szCs w:val="36"/>
          <w:highlight w:val="white"/>
        </w:rPr>
        <w:t xml:space="preserve"> em </w:t>
      </w:r>
      <w:r w:rsidR="00BD7C01">
        <w:rPr>
          <w:rFonts w:ascii="Times New Roman" w:eastAsia="Times New Roman" w:hAnsi="Times New Roman" w:cs="Times New Roman"/>
          <w:b/>
          <w:i w:val="0"/>
          <w:color w:val="00000A"/>
          <w:sz w:val="36"/>
          <w:szCs w:val="36"/>
          <w:highlight w:val="white"/>
        </w:rPr>
        <w:t>M</w:t>
      </w:r>
      <w:r>
        <w:rPr>
          <w:rFonts w:ascii="Times New Roman" w:eastAsia="Times New Roman" w:hAnsi="Times New Roman" w:cs="Times New Roman"/>
          <w:b/>
          <w:i w:val="0"/>
          <w:color w:val="00000A"/>
          <w:sz w:val="36"/>
          <w:szCs w:val="36"/>
          <w:highlight w:val="white"/>
        </w:rPr>
        <w:t xml:space="preserve">aiúscula </w:t>
      </w:r>
    </w:p>
    <w:permEnd w:id="891321460"/>
    <w:p w:rsidR="00987E16" w:rsidRDefault="00987E16">
      <w:pPr>
        <w:jc w:val="center"/>
        <w:rPr>
          <w:rFonts w:cs="Times New Roman"/>
          <w:b/>
          <w:sz w:val="32"/>
          <w:szCs w:val="32"/>
        </w:rPr>
      </w:pPr>
    </w:p>
    <w:p w:rsidR="00987E16" w:rsidRDefault="00987E16">
      <w:pPr>
        <w:jc w:val="center"/>
        <w:rPr>
          <w:rFonts w:cs="Times New Roman"/>
          <w:b/>
          <w:sz w:val="32"/>
          <w:szCs w:val="32"/>
        </w:rPr>
      </w:pPr>
    </w:p>
    <w:p w:rsidR="00987E16" w:rsidRDefault="00685E03">
      <w:pPr>
        <w:jc w:val="center"/>
        <w:rPr>
          <w:rFonts w:cs="Times New Roman"/>
          <w:b/>
          <w:sz w:val="32"/>
          <w:szCs w:val="32"/>
        </w:rPr>
      </w:pPr>
      <w:permStart w:id="536561415" w:edGrp="everyone"/>
      <w:r>
        <w:rPr>
          <w:rFonts w:cs="Times New Roman"/>
          <w:b/>
          <w:sz w:val="32"/>
          <w:szCs w:val="32"/>
        </w:rPr>
        <w:t>2020</w:t>
      </w:r>
      <w:permEnd w:id="536561415"/>
      <w:r>
        <w:br w:type="page"/>
      </w:r>
    </w:p>
    <w:p w:rsidR="00987E16" w:rsidRDefault="00685E03">
      <w:pPr>
        <w:spacing w:after="0" w:line="240" w:lineRule="auto"/>
        <w:jc w:val="center"/>
        <w:rPr>
          <w:rFonts w:cs="Times New Roman"/>
          <w:b/>
          <w:bCs/>
          <w:sz w:val="28"/>
          <w:szCs w:val="28"/>
        </w:rPr>
      </w:pPr>
      <w:r>
        <w:rPr>
          <w:rFonts w:cs="Times New Roman"/>
          <w:b/>
          <w:bCs/>
          <w:noProof/>
          <w:sz w:val="28"/>
          <w:szCs w:val="28"/>
          <w:lang w:eastAsia="pt-BR"/>
        </w:rPr>
        <w:lastRenderedPageBreak/>
        <w:drawing>
          <wp:anchor distT="0" distB="0" distL="0" distR="0" simplePos="0" relativeHeight="5" behindDoc="0" locked="0" layoutInCell="0" allowOverlap="1">
            <wp:simplePos x="0" y="0"/>
            <wp:positionH relativeFrom="column">
              <wp:posOffset>704215</wp:posOffset>
            </wp:positionH>
            <wp:positionV relativeFrom="paragraph">
              <wp:posOffset>-368935</wp:posOffset>
            </wp:positionV>
            <wp:extent cx="615950" cy="6096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615950" cy="609600"/>
                    </a:xfrm>
                    <a:prstGeom prst="rect">
                      <a:avLst/>
                    </a:prstGeom>
                  </pic:spPr>
                </pic:pic>
              </a:graphicData>
            </a:graphic>
          </wp:anchor>
        </w:drawing>
      </w:r>
      <w:r>
        <w:rPr>
          <w:rFonts w:cs="Times New Roman"/>
          <w:b/>
          <w:bCs/>
          <w:noProof/>
          <w:sz w:val="28"/>
          <w:szCs w:val="28"/>
          <w:lang w:eastAsia="pt-BR"/>
        </w:rPr>
        <w:drawing>
          <wp:anchor distT="0" distB="0" distL="0" distR="0" simplePos="0" relativeHeight="6" behindDoc="0" locked="0" layoutInCell="0" allowOverlap="1">
            <wp:simplePos x="0" y="0"/>
            <wp:positionH relativeFrom="column">
              <wp:posOffset>2152015</wp:posOffset>
            </wp:positionH>
            <wp:positionV relativeFrom="paragraph">
              <wp:posOffset>-216535</wp:posOffset>
            </wp:positionV>
            <wp:extent cx="831850" cy="321310"/>
            <wp:effectExtent l="0" t="0" r="0" b="0"/>
            <wp:wrapNone/>
            <wp:docPr id="2" name="Imagem 2" descr="embr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embrapa.png"/>
                    <pic:cNvPicPr>
                      <a:picLocks noChangeAspect="1" noChangeArrowheads="1"/>
                    </pic:cNvPicPr>
                  </pic:nvPicPr>
                  <pic:blipFill>
                    <a:blip r:embed="rId9"/>
                    <a:stretch>
                      <a:fillRect/>
                    </a:stretch>
                  </pic:blipFill>
                  <pic:spPr bwMode="auto">
                    <a:xfrm>
                      <a:off x="0" y="0"/>
                      <a:ext cx="831850" cy="321310"/>
                    </a:xfrm>
                    <a:prstGeom prst="rect">
                      <a:avLst/>
                    </a:prstGeom>
                  </pic:spPr>
                </pic:pic>
              </a:graphicData>
            </a:graphic>
          </wp:anchor>
        </w:drawing>
      </w:r>
      <w:r>
        <w:rPr>
          <w:rFonts w:cs="Times New Roman"/>
          <w:b/>
          <w:bCs/>
          <w:noProof/>
          <w:sz w:val="28"/>
          <w:szCs w:val="28"/>
          <w:lang w:eastAsia="pt-BR"/>
        </w:rPr>
        <w:drawing>
          <wp:anchor distT="0" distB="0" distL="0" distR="0" simplePos="0" relativeHeight="7" behindDoc="0" locked="0" layoutInCell="0" allowOverlap="1">
            <wp:simplePos x="0" y="0"/>
            <wp:positionH relativeFrom="column">
              <wp:posOffset>3803015</wp:posOffset>
            </wp:positionH>
            <wp:positionV relativeFrom="paragraph">
              <wp:posOffset>-216535</wp:posOffset>
            </wp:positionV>
            <wp:extent cx="1651000" cy="254000"/>
            <wp:effectExtent l="0" t="0" r="0" b="0"/>
            <wp:wrapNone/>
            <wp:docPr id="3" name="Imagem 5" descr="pes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pesagro.png"/>
                    <pic:cNvPicPr>
                      <a:picLocks noChangeAspect="1" noChangeArrowheads="1"/>
                    </pic:cNvPicPr>
                  </pic:nvPicPr>
                  <pic:blipFill>
                    <a:blip r:embed="rId10"/>
                    <a:stretch>
                      <a:fillRect/>
                    </a:stretch>
                  </pic:blipFill>
                  <pic:spPr bwMode="auto">
                    <a:xfrm>
                      <a:off x="0" y="0"/>
                      <a:ext cx="1651000" cy="254000"/>
                    </a:xfrm>
                    <a:prstGeom prst="rect">
                      <a:avLst/>
                    </a:prstGeom>
                  </pic:spPr>
                </pic:pic>
              </a:graphicData>
            </a:graphic>
          </wp:anchor>
        </w:drawing>
      </w:r>
    </w:p>
    <w:p w:rsidR="00987E16" w:rsidRDefault="00987E16">
      <w:pPr>
        <w:spacing w:after="0" w:line="240" w:lineRule="auto"/>
        <w:jc w:val="center"/>
        <w:rPr>
          <w:rFonts w:cs="Times New Roman"/>
          <w:b/>
          <w:bCs/>
          <w:sz w:val="28"/>
          <w:szCs w:val="28"/>
        </w:rPr>
      </w:pPr>
    </w:p>
    <w:p w:rsidR="00987E16" w:rsidRDefault="00685E03">
      <w:pPr>
        <w:spacing w:after="0" w:line="240" w:lineRule="auto"/>
        <w:jc w:val="center"/>
        <w:rPr>
          <w:rFonts w:cs="Times New Roman"/>
          <w:b/>
          <w:bCs/>
          <w:sz w:val="28"/>
          <w:szCs w:val="28"/>
        </w:rPr>
      </w:pPr>
      <w:r>
        <w:rPr>
          <w:rFonts w:cs="Times New Roman"/>
          <w:b/>
          <w:bCs/>
          <w:sz w:val="28"/>
          <w:szCs w:val="28"/>
        </w:rPr>
        <w:t>UNIVERSIDADE FEDERAL RURAL DO RIO DE JANEIRO</w:t>
      </w:r>
    </w:p>
    <w:p w:rsidR="00987E16" w:rsidRDefault="00685E03">
      <w:pPr>
        <w:spacing w:after="0" w:line="240" w:lineRule="auto"/>
        <w:jc w:val="center"/>
        <w:rPr>
          <w:rFonts w:cs="Times New Roman"/>
          <w:b/>
          <w:bCs/>
          <w:sz w:val="28"/>
          <w:szCs w:val="28"/>
        </w:rPr>
      </w:pPr>
      <w:r>
        <w:rPr>
          <w:rFonts w:cs="Times New Roman"/>
          <w:b/>
          <w:bCs/>
          <w:sz w:val="28"/>
          <w:szCs w:val="28"/>
        </w:rPr>
        <w:t>INSTITUTO DE AGRONOMIA</w:t>
      </w:r>
    </w:p>
    <w:p w:rsidR="00987E16" w:rsidRDefault="00685E03">
      <w:pPr>
        <w:spacing w:after="0" w:line="240" w:lineRule="auto"/>
        <w:jc w:val="center"/>
        <w:rPr>
          <w:rFonts w:cs="Times New Roman"/>
          <w:b/>
          <w:bCs/>
          <w:sz w:val="28"/>
          <w:szCs w:val="28"/>
        </w:rPr>
      </w:pPr>
      <w:r>
        <w:rPr>
          <w:rFonts w:cs="Times New Roman"/>
          <w:b/>
          <w:bCs/>
          <w:sz w:val="28"/>
          <w:szCs w:val="28"/>
        </w:rPr>
        <w:t>CURSO DE PÓS-GRADUAÇÃO EM AGRICULTURA ORGÂNICA</w:t>
      </w:r>
    </w:p>
    <w:p w:rsidR="00987E16" w:rsidRDefault="00987E16">
      <w:pPr>
        <w:spacing w:after="0" w:line="240" w:lineRule="auto"/>
        <w:jc w:val="center"/>
        <w:rPr>
          <w:rFonts w:cs="Times New Roman"/>
          <w:b/>
          <w:bCs/>
          <w:sz w:val="28"/>
          <w:szCs w:val="28"/>
        </w:rPr>
      </w:pPr>
    </w:p>
    <w:p w:rsidR="00987E16" w:rsidRDefault="00987E16">
      <w:pPr>
        <w:spacing w:after="0" w:line="240" w:lineRule="auto"/>
        <w:jc w:val="center"/>
        <w:rPr>
          <w:rFonts w:cs="Times New Roman"/>
          <w:b/>
          <w:bCs/>
          <w:sz w:val="28"/>
          <w:szCs w:val="28"/>
        </w:rPr>
      </w:pPr>
    </w:p>
    <w:p w:rsidR="00987E16" w:rsidRDefault="00987E16">
      <w:pPr>
        <w:spacing w:after="0" w:line="240" w:lineRule="auto"/>
        <w:jc w:val="center"/>
        <w:rPr>
          <w:rFonts w:cs="Times New Roman"/>
          <w:b/>
          <w:bCs/>
          <w:sz w:val="28"/>
          <w:szCs w:val="28"/>
        </w:rPr>
      </w:pPr>
      <w:permStart w:id="1174408637" w:edGrp="everyone"/>
      <w:permStart w:id="1680614034" w:edGrp="everyone"/>
      <w:permEnd w:id="1174408637"/>
      <w:permEnd w:id="1680614034"/>
    </w:p>
    <w:p w:rsidR="00987E16" w:rsidRDefault="00685E03">
      <w:pPr>
        <w:spacing w:after="0" w:line="240" w:lineRule="auto"/>
        <w:jc w:val="center"/>
        <w:rPr>
          <w:rFonts w:cs="Times New Roman"/>
          <w:b/>
          <w:bCs/>
          <w:sz w:val="28"/>
          <w:szCs w:val="28"/>
        </w:rPr>
      </w:pPr>
      <w:permStart w:id="1150564600" w:edGrp="everyone"/>
      <w:r>
        <w:rPr>
          <w:rFonts w:cs="Times New Roman"/>
          <w:b/>
          <w:bCs/>
          <w:sz w:val="28"/>
          <w:szCs w:val="28"/>
        </w:rPr>
        <w:t>TÍTULO ESCRITO EM LETRAS MAIÚSCULAS E EM NEGRITO</w:t>
      </w:r>
      <w:permEnd w:id="1150564600"/>
    </w:p>
    <w:p w:rsidR="00987E16" w:rsidRDefault="00987E16">
      <w:pPr>
        <w:spacing w:after="0" w:line="240" w:lineRule="auto"/>
        <w:jc w:val="center"/>
        <w:rPr>
          <w:rFonts w:cs="Times New Roman"/>
          <w:b/>
          <w:bCs/>
          <w:sz w:val="28"/>
          <w:szCs w:val="28"/>
        </w:rPr>
      </w:pPr>
    </w:p>
    <w:p w:rsidR="00987E16" w:rsidRDefault="00987E16">
      <w:pPr>
        <w:spacing w:after="0" w:line="240" w:lineRule="auto"/>
        <w:jc w:val="center"/>
        <w:rPr>
          <w:rFonts w:cs="Times New Roman"/>
          <w:b/>
          <w:bCs/>
          <w:sz w:val="28"/>
          <w:szCs w:val="28"/>
        </w:rPr>
      </w:pPr>
    </w:p>
    <w:p w:rsidR="00987E16" w:rsidRDefault="00987E16">
      <w:pPr>
        <w:spacing w:after="0" w:line="240" w:lineRule="auto"/>
        <w:jc w:val="center"/>
        <w:rPr>
          <w:rFonts w:cs="Times New Roman"/>
          <w:b/>
          <w:bCs/>
          <w:sz w:val="28"/>
          <w:szCs w:val="28"/>
        </w:rPr>
      </w:pPr>
    </w:p>
    <w:p w:rsidR="00987E16" w:rsidRDefault="00685E03">
      <w:pPr>
        <w:spacing w:after="0" w:line="240" w:lineRule="auto"/>
        <w:jc w:val="center"/>
        <w:rPr>
          <w:rFonts w:cs="Times New Roman"/>
          <w:b/>
          <w:bCs/>
          <w:sz w:val="28"/>
          <w:szCs w:val="28"/>
        </w:rPr>
      </w:pPr>
      <w:r>
        <w:rPr>
          <w:rFonts w:cs="Times New Roman"/>
          <w:b/>
          <w:bCs/>
          <w:sz w:val="28"/>
          <w:szCs w:val="28"/>
        </w:rPr>
        <w:t>NOME DO DISCENTE EM MAIÚSCULA E EM NEGRITO</w:t>
      </w:r>
    </w:p>
    <w:p w:rsidR="00987E16" w:rsidRDefault="00987E16">
      <w:pPr>
        <w:spacing w:after="0" w:line="240" w:lineRule="auto"/>
        <w:jc w:val="center"/>
        <w:rPr>
          <w:rFonts w:cs="Times New Roman"/>
          <w:b/>
          <w:bCs/>
          <w:sz w:val="28"/>
          <w:szCs w:val="28"/>
        </w:rPr>
      </w:pPr>
      <w:permStart w:id="1365586962" w:edGrp="everyone"/>
      <w:permStart w:id="1770276524" w:edGrp="everyone"/>
      <w:permEnd w:id="1365586962"/>
      <w:permEnd w:id="1770276524"/>
    </w:p>
    <w:p w:rsidR="00987E16" w:rsidRDefault="00987E16">
      <w:pPr>
        <w:spacing w:after="0" w:line="240" w:lineRule="auto"/>
        <w:jc w:val="center"/>
        <w:rPr>
          <w:rFonts w:cs="Times New Roman"/>
          <w:b/>
          <w:bCs/>
          <w:sz w:val="28"/>
          <w:szCs w:val="28"/>
        </w:rPr>
      </w:pPr>
    </w:p>
    <w:p w:rsidR="00987E16" w:rsidRDefault="00685E03">
      <w:pPr>
        <w:spacing w:after="0" w:line="240" w:lineRule="auto"/>
        <w:jc w:val="center"/>
        <w:rPr>
          <w:rFonts w:cs="Times New Roman"/>
          <w:i/>
          <w:iCs/>
          <w:sz w:val="28"/>
          <w:szCs w:val="28"/>
        </w:rPr>
      </w:pPr>
      <w:r>
        <w:rPr>
          <w:rFonts w:cs="Times New Roman"/>
          <w:i/>
          <w:iCs/>
          <w:sz w:val="28"/>
          <w:szCs w:val="28"/>
        </w:rPr>
        <w:t>Sob a Orientação do(a) Professor(a)</w:t>
      </w:r>
    </w:p>
    <w:p w:rsidR="00987E16" w:rsidRDefault="00685E03">
      <w:pPr>
        <w:spacing w:after="0" w:line="240" w:lineRule="auto"/>
        <w:jc w:val="center"/>
        <w:rPr>
          <w:rFonts w:cs="Times New Roman"/>
          <w:b/>
          <w:bCs/>
          <w:sz w:val="28"/>
          <w:szCs w:val="28"/>
        </w:rPr>
      </w:pPr>
      <w:permStart w:id="802042196" w:edGrp="everyone"/>
      <w:r>
        <w:rPr>
          <w:rFonts w:cs="Times New Roman"/>
          <w:b/>
          <w:bCs/>
          <w:sz w:val="28"/>
          <w:szCs w:val="28"/>
        </w:rPr>
        <w:t>Nome do(a) professor(a)</w:t>
      </w:r>
      <w:permEnd w:id="802042196"/>
    </w:p>
    <w:p w:rsidR="00987E16" w:rsidRDefault="00987E16">
      <w:pPr>
        <w:spacing w:after="0" w:line="240" w:lineRule="auto"/>
        <w:jc w:val="center"/>
        <w:rPr>
          <w:rFonts w:cs="Times New Roman"/>
          <w:b/>
          <w:bCs/>
          <w:sz w:val="28"/>
          <w:szCs w:val="28"/>
        </w:rPr>
      </w:pPr>
    </w:p>
    <w:p w:rsidR="00987E16" w:rsidRDefault="00685E03">
      <w:pPr>
        <w:spacing w:after="0" w:line="240" w:lineRule="auto"/>
        <w:jc w:val="center"/>
        <w:rPr>
          <w:rFonts w:cs="Times New Roman"/>
          <w:i/>
          <w:iCs/>
          <w:sz w:val="28"/>
          <w:szCs w:val="28"/>
        </w:rPr>
      </w:pPr>
      <w:permStart w:id="1892302951" w:edGrp="everyone"/>
      <w:r>
        <w:rPr>
          <w:rFonts w:cs="Times New Roman"/>
          <w:i/>
          <w:iCs/>
          <w:sz w:val="28"/>
          <w:szCs w:val="28"/>
        </w:rPr>
        <w:t>e Co-orientação do(a) Professor(a)</w:t>
      </w:r>
    </w:p>
    <w:p w:rsidR="00987E16" w:rsidRDefault="00685E03">
      <w:pPr>
        <w:spacing w:after="0" w:line="240" w:lineRule="auto"/>
        <w:jc w:val="center"/>
        <w:rPr>
          <w:rFonts w:cs="Times New Roman"/>
          <w:b/>
          <w:bCs/>
          <w:sz w:val="28"/>
          <w:szCs w:val="28"/>
        </w:rPr>
      </w:pPr>
      <w:r>
        <w:rPr>
          <w:rFonts w:cs="Times New Roman"/>
          <w:b/>
          <w:bCs/>
          <w:sz w:val="28"/>
          <w:szCs w:val="28"/>
        </w:rPr>
        <w:t>Nome do(a) co-orientador(a)</w:t>
      </w:r>
      <w:permEnd w:id="1892302951"/>
    </w:p>
    <w:p w:rsidR="00987E16" w:rsidRDefault="00987E16">
      <w:pPr>
        <w:spacing w:after="0" w:line="240" w:lineRule="auto"/>
        <w:jc w:val="center"/>
        <w:rPr>
          <w:rFonts w:cs="Times New Roman"/>
          <w:b/>
          <w:bCs/>
          <w:sz w:val="28"/>
          <w:szCs w:val="28"/>
        </w:rPr>
      </w:pPr>
    </w:p>
    <w:p w:rsidR="00987E16" w:rsidRDefault="00987E16">
      <w:pPr>
        <w:spacing w:after="0" w:line="240" w:lineRule="auto"/>
        <w:jc w:val="center"/>
        <w:rPr>
          <w:rFonts w:cs="Times New Roman"/>
          <w:b/>
          <w:bCs/>
          <w:sz w:val="28"/>
          <w:szCs w:val="28"/>
        </w:rPr>
      </w:pPr>
    </w:p>
    <w:p w:rsidR="00987E16" w:rsidRDefault="00685E03">
      <w:pPr>
        <w:spacing w:after="0" w:line="240" w:lineRule="auto"/>
        <w:ind w:left="4536"/>
        <w:jc w:val="both"/>
        <w:rPr>
          <w:rFonts w:cs="Times New Roman"/>
          <w:sz w:val="28"/>
          <w:szCs w:val="28"/>
        </w:rPr>
      </w:pPr>
      <w:r>
        <w:rPr>
          <w:rFonts w:ascii="Times" w:hAnsi="Times" w:cs="Times"/>
          <w:color w:val="000000"/>
          <w:sz w:val="28"/>
          <w:szCs w:val="28"/>
        </w:rPr>
        <w:t xml:space="preserve">Dissertação submetida como requisito parcial para obtenção do grau de </w:t>
      </w:r>
      <w:permStart w:id="1062029448" w:edGrp="everyone"/>
      <w:r>
        <w:rPr>
          <w:rFonts w:ascii="Times" w:hAnsi="Times" w:cs="Times"/>
          <w:b/>
          <w:bCs/>
          <w:color w:val="000000"/>
          <w:sz w:val="28"/>
          <w:szCs w:val="28"/>
        </w:rPr>
        <w:t>Mestra</w:t>
      </w:r>
      <w:r w:rsidR="002E5D2C">
        <w:rPr>
          <w:rFonts w:ascii="Times" w:hAnsi="Times" w:cs="Times"/>
          <w:b/>
          <w:bCs/>
          <w:color w:val="000000"/>
          <w:sz w:val="28"/>
          <w:szCs w:val="28"/>
        </w:rPr>
        <w:t xml:space="preserve"> ou Mestre</w:t>
      </w:r>
      <w:r>
        <w:rPr>
          <w:rFonts w:ascii="Times" w:hAnsi="Times" w:cs="Times"/>
          <w:b/>
          <w:bCs/>
          <w:color w:val="000000"/>
          <w:sz w:val="28"/>
          <w:szCs w:val="28"/>
        </w:rPr>
        <w:t xml:space="preserve"> </w:t>
      </w:r>
      <w:permEnd w:id="1062029448"/>
      <w:r>
        <w:rPr>
          <w:rFonts w:ascii="Times" w:hAnsi="Times" w:cs="Times"/>
          <w:b/>
          <w:bCs/>
          <w:color w:val="000000"/>
          <w:sz w:val="28"/>
          <w:szCs w:val="28"/>
        </w:rPr>
        <w:t xml:space="preserve">em Agricultura Orgânica, </w:t>
      </w:r>
      <w:r>
        <w:rPr>
          <w:rFonts w:ascii="Times" w:hAnsi="Times" w:cs="Times"/>
          <w:color w:val="000000"/>
          <w:sz w:val="28"/>
          <w:szCs w:val="28"/>
        </w:rPr>
        <w:t>no Curso de Pós-Graduação em Agricultura Orgânica</w:t>
      </w:r>
      <w:r w:rsidR="002E5D2C">
        <w:rPr>
          <w:rFonts w:ascii="Times" w:hAnsi="Times" w:cs="Times"/>
          <w:color w:val="000000"/>
          <w:sz w:val="28"/>
          <w:szCs w:val="28"/>
        </w:rPr>
        <w:t>.</w:t>
      </w:r>
    </w:p>
    <w:p w:rsidR="00987E16" w:rsidRDefault="00987E16">
      <w:pPr>
        <w:spacing w:after="0" w:line="240" w:lineRule="auto"/>
        <w:ind w:left="4536"/>
        <w:rPr>
          <w:rFonts w:cs="Times New Roman"/>
          <w:sz w:val="28"/>
          <w:szCs w:val="28"/>
        </w:rPr>
      </w:pPr>
    </w:p>
    <w:p w:rsidR="00987E16" w:rsidRDefault="00987E16">
      <w:pPr>
        <w:spacing w:after="0" w:line="240" w:lineRule="auto"/>
        <w:ind w:left="4536"/>
        <w:rPr>
          <w:rFonts w:cs="Times New Roman"/>
          <w:sz w:val="28"/>
          <w:szCs w:val="28"/>
        </w:rPr>
      </w:pPr>
    </w:p>
    <w:p w:rsidR="00987E16" w:rsidRDefault="00987E16">
      <w:pPr>
        <w:spacing w:after="0" w:line="240" w:lineRule="auto"/>
        <w:ind w:left="4536"/>
        <w:rPr>
          <w:rFonts w:cs="Times New Roman"/>
          <w:sz w:val="28"/>
          <w:szCs w:val="28"/>
        </w:rPr>
      </w:pPr>
    </w:p>
    <w:p w:rsidR="00987E16" w:rsidRDefault="00987E16">
      <w:pPr>
        <w:spacing w:after="0" w:line="240" w:lineRule="auto"/>
        <w:ind w:left="4536"/>
        <w:rPr>
          <w:rFonts w:cs="Times New Roman"/>
          <w:sz w:val="28"/>
          <w:szCs w:val="28"/>
        </w:rPr>
      </w:pPr>
    </w:p>
    <w:p w:rsidR="00987E16" w:rsidRDefault="00987E16">
      <w:pPr>
        <w:spacing w:after="0" w:line="240" w:lineRule="auto"/>
        <w:ind w:left="4536"/>
        <w:rPr>
          <w:rFonts w:cs="Times New Roman"/>
          <w:sz w:val="28"/>
          <w:szCs w:val="28"/>
        </w:rPr>
      </w:pPr>
    </w:p>
    <w:p w:rsidR="00987E16" w:rsidRDefault="00987E16">
      <w:pPr>
        <w:spacing w:after="0" w:line="240" w:lineRule="auto"/>
        <w:jc w:val="center"/>
        <w:rPr>
          <w:rFonts w:cs="Times New Roman"/>
          <w:sz w:val="28"/>
          <w:szCs w:val="28"/>
        </w:rPr>
      </w:pPr>
    </w:p>
    <w:p w:rsidR="00987E16" w:rsidRDefault="00987E16">
      <w:pPr>
        <w:spacing w:after="0" w:line="240" w:lineRule="auto"/>
        <w:jc w:val="center"/>
        <w:rPr>
          <w:rFonts w:cs="Times New Roman"/>
          <w:sz w:val="28"/>
          <w:szCs w:val="28"/>
        </w:rPr>
      </w:pPr>
    </w:p>
    <w:p w:rsidR="00987E16" w:rsidRDefault="00987E16">
      <w:pPr>
        <w:spacing w:after="0" w:line="240" w:lineRule="auto"/>
        <w:jc w:val="center"/>
        <w:rPr>
          <w:rFonts w:cs="Times New Roman"/>
          <w:sz w:val="28"/>
          <w:szCs w:val="28"/>
        </w:rPr>
      </w:pPr>
    </w:p>
    <w:p w:rsidR="00987E16" w:rsidRDefault="00987E16">
      <w:pPr>
        <w:spacing w:after="0" w:line="240" w:lineRule="auto"/>
        <w:jc w:val="center"/>
        <w:rPr>
          <w:rFonts w:cs="Times New Roman"/>
          <w:sz w:val="28"/>
          <w:szCs w:val="28"/>
        </w:rPr>
      </w:pPr>
    </w:p>
    <w:p w:rsidR="00987E16" w:rsidRDefault="00685E03">
      <w:pPr>
        <w:spacing w:after="0" w:line="240" w:lineRule="auto"/>
        <w:jc w:val="center"/>
        <w:rPr>
          <w:rFonts w:cs="Times New Roman"/>
          <w:sz w:val="28"/>
          <w:szCs w:val="28"/>
        </w:rPr>
      </w:pPr>
      <w:r>
        <w:rPr>
          <w:rFonts w:cs="Times New Roman"/>
          <w:sz w:val="28"/>
          <w:szCs w:val="28"/>
        </w:rPr>
        <w:t>Seropédica, RJ</w:t>
      </w:r>
    </w:p>
    <w:p w:rsidR="00987E16" w:rsidRDefault="00685E03">
      <w:pPr>
        <w:spacing w:after="0" w:line="240" w:lineRule="auto"/>
        <w:jc w:val="center"/>
        <w:rPr>
          <w:rFonts w:cs="Times New Roman"/>
          <w:b/>
          <w:bCs/>
          <w:szCs w:val="24"/>
        </w:rPr>
      </w:pPr>
      <w:permStart w:id="383464351" w:edGrp="everyone"/>
      <w:r>
        <w:rPr>
          <w:rFonts w:cs="Times New Roman"/>
          <w:sz w:val="28"/>
          <w:szCs w:val="28"/>
        </w:rPr>
        <w:t>“mês e ano”</w:t>
      </w:r>
      <w:permEnd w:id="383464351"/>
    </w:p>
    <w:p w:rsidR="00987E16" w:rsidRDefault="00987E16">
      <w:pPr>
        <w:jc w:val="center"/>
        <w:rPr>
          <w:rFonts w:cs="Times New Roman"/>
          <w:b/>
          <w:bCs/>
          <w:szCs w:val="24"/>
        </w:rPr>
      </w:pPr>
    </w:p>
    <w:p w:rsidR="00987E16" w:rsidRDefault="00685E03">
      <w:pPr>
        <w:rPr>
          <w:rFonts w:cs="Times New Roman"/>
          <w:b/>
          <w:bCs/>
          <w:szCs w:val="24"/>
        </w:rPr>
      </w:pPr>
      <w:r>
        <w:br w:type="page"/>
      </w:r>
    </w:p>
    <w:p w:rsidR="00987E16" w:rsidRDefault="00685E03">
      <w:pPr>
        <w:jc w:val="both"/>
      </w:pPr>
      <w:r>
        <w:rPr>
          <w:rFonts w:ascii="Times" w:eastAsia="Times" w:hAnsi="Times" w:cs="Times"/>
          <w:color w:val="000000"/>
          <w:szCs w:val="24"/>
        </w:rPr>
        <w:lastRenderedPageBreak/>
        <w:t>O presente trabalho foi realizado com apoio da Coordenação de Aperfeiçoamento de Pessoal de Nível Superior – Brasil (CAPES) – Código de Financiamento 001</w:t>
      </w:r>
    </w:p>
    <w:p w:rsidR="00987E16" w:rsidRDefault="00987E16">
      <w:pPr>
        <w:jc w:val="both"/>
        <w:rPr>
          <w:rFonts w:ascii="Times" w:eastAsia="Times" w:hAnsi="Times" w:cs="Times"/>
          <w:color w:val="000000"/>
          <w:szCs w:val="24"/>
          <w:highlight w:val="white"/>
        </w:rPr>
      </w:pPr>
    </w:p>
    <w:p w:rsidR="00987E16" w:rsidRDefault="00685E03">
      <w:pPr>
        <w:jc w:val="both"/>
      </w:pPr>
      <w:r>
        <w:rPr>
          <w:rFonts w:ascii="Times" w:eastAsia="Times" w:hAnsi="Times" w:cs="Times"/>
          <w:color w:val="000000"/>
          <w:szCs w:val="24"/>
          <w:highlight w:val="white"/>
        </w:rPr>
        <w:t>This study was financed in part by the Coordenação de Aperfeiçoamento de Pessoal de Nível Superior – Brasil (CAPES) – Finance Code 001</w:t>
      </w:r>
    </w:p>
    <w:p w:rsidR="00987E16" w:rsidRDefault="00987E16">
      <w:pPr>
        <w:jc w:val="center"/>
        <w:rPr>
          <w:rFonts w:eastAsia="Times New Roman" w:cs="Times New Roman"/>
          <w:sz w:val="16"/>
          <w:szCs w:val="16"/>
          <w:highlight w:val="yellow"/>
        </w:rPr>
      </w:pPr>
    </w:p>
    <w:p w:rsidR="00987E16" w:rsidRPr="002E5D2C" w:rsidRDefault="00685E03">
      <w:pPr>
        <w:jc w:val="center"/>
        <w:rPr>
          <w:rFonts w:eastAsia="Times New Roman" w:cs="Times New Roman"/>
          <w:sz w:val="18"/>
          <w:szCs w:val="16"/>
        </w:rPr>
      </w:pPr>
      <w:permStart w:id="31266660" w:edGrp="everyone"/>
      <w:r w:rsidRPr="002E5D2C">
        <w:rPr>
          <w:rFonts w:eastAsia="Times New Roman" w:cs="Times New Roman"/>
          <w:sz w:val="18"/>
          <w:szCs w:val="16"/>
          <w:highlight w:val="yellow"/>
        </w:rPr>
        <w:t xml:space="preserve">Observações: </w:t>
      </w:r>
      <w:r w:rsidRPr="002E5D2C">
        <w:rPr>
          <w:rFonts w:eastAsia="Times New Roman" w:cs="Times New Roman"/>
          <w:sz w:val="18"/>
          <w:szCs w:val="16"/>
        </w:rPr>
        <w:t>Para confeccionar a ficha catalográfica, o aluno deve seguir a orientação abaixo:</w:t>
      </w:r>
    </w:p>
    <w:p w:rsidR="00987E16" w:rsidRPr="002E5D2C" w:rsidRDefault="00685E03">
      <w:pPr>
        <w:jc w:val="center"/>
        <w:rPr>
          <w:rFonts w:eastAsia="Times New Roman" w:cs="Times New Roman"/>
          <w:sz w:val="18"/>
          <w:szCs w:val="16"/>
        </w:rPr>
      </w:pPr>
      <w:r w:rsidRPr="002E5D2C">
        <w:rPr>
          <w:rFonts w:eastAsia="Times New Roman" w:cs="Times New Roman"/>
          <w:sz w:val="18"/>
          <w:szCs w:val="16"/>
        </w:rPr>
        <w:t>1) Acesse o site: https://academico.ufrrj.br/biblioteca/</w:t>
      </w:r>
    </w:p>
    <w:p w:rsidR="00987E16" w:rsidRPr="002E5D2C" w:rsidRDefault="00685E03">
      <w:pPr>
        <w:jc w:val="center"/>
        <w:rPr>
          <w:rFonts w:eastAsia="Times New Roman" w:cs="Times New Roman"/>
          <w:sz w:val="18"/>
          <w:szCs w:val="16"/>
          <w:highlight w:val="yellow"/>
        </w:rPr>
      </w:pPr>
      <w:r w:rsidRPr="002E5D2C">
        <w:rPr>
          <w:rFonts w:eastAsia="Times New Roman" w:cs="Times New Roman"/>
          <w:sz w:val="18"/>
          <w:szCs w:val="16"/>
        </w:rPr>
        <w:t>2) Leia com atenção o tutorial para confecção da ficha catalográfica que se encontra em: https://academico.ufrrj.br/biblioteca/FichaCat_diretrizes_2011.pdf.</w:t>
      </w:r>
      <w:r w:rsidRPr="002E5D2C">
        <w:rPr>
          <w:rFonts w:eastAsia="Times New Roman" w:cs="Times New Roman"/>
          <w:sz w:val="18"/>
          <w:szCs w:val="16"/>
          <w:highlight w:val="yellow"/>
        </w:rPr>
        <w:t>o número de folhas na ficha é igual ao numero total de folhas impressas na dissertação. Não é igual o numero de páginas a partir da introdução como se coloca no resumo e abstract</w:t>
      </w:r>
    </w:p>
    <w:permEnd w:id="31266660"/>
    <w:p w:rsidR="00987E16" w:rsidRDefault="00987E16">
      <w:pPr>
        <w:jc w:val="center"/>
        <w:rPr>
          <w:rFonts w:eastAsia="Times New Roman" w:cs="Times New Roman"/>
          <w:sz w:val="16"/>
          <w:szCs w:val="16"/>
          <w:highlight w:val="yellow"/>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987E16">
      <w:pPr>
        <w:jc w:val="center"/>
        <w:rPr>
          <w:rFonts w:eastAsia="Times New Roman" w:cs="Times New Roman"/>
          <w:sz w:val="16"/>
          <w:szCs w:val="16"/>
          <w:highlight w:val="white"/>
        </w:rPr>
      </w:pPr>
    </w:p>
    <w:p w:rsidR="00987E16" w:rsidRDefault="00685E03">
      <w:pPr>
        <w:jc w:val="center"/>
        <w:rPr>
          <w:rFonts w:eastAsia="Times New Roman" w:cs="Times New Roman"/>
          <w:sz w:val="16"/>
          <w:szCs w:val="16"/>
        </w:rPr>
      </w:pPr>
      <w:r>
        <w:rPr>
          <w:noProof/>
          <w:lang w:eastAsia="pt-BR"/>
        </w:rPr>
        <w:drawing>
          <wp:inline distT="0" distB="0" distL="0" distR="0">
            <wp:extent cx="5760085" cy="3756660"/>
            <wp:effectExtent l="0" t="0" r="0"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6"/>
                    <pic:cNvPicPr>
                      <a:picLocks noChangeAspect="1" noChangeArrowheads="1"/>
                    </pic:cNvPicPr>
                  </pic:nvPicPr>
                  <pic:blipFill>
                    <a:blip r:embed="rId11"/>
                    <a:stretch>
                      <a:fillRect/>
                    </a:stretch>
                  </pic:blipFill>
                  <pic:spPr bwMode="auto">
                    <a:xfrm>
                      <a:off x="0" y="0"/>
                      <a:ext cx="5760085" cy="3756660"/>
                    </a:xfrm>
                    <a:prstGeom prst="rect">
                      <a:avLst/>
                    </a:prstGeom>
                  </pic:spPr>
                </pic:pic>
              </a:graphicData>
            </a:graphic>
          </wp:inline>
        </w:drawing>
      </w:r>
    </w:p>
    <w:p w:rsidR="00987E16" w:rsidRDefault="00685E03">
      <w:pPr>
        <w:shd w:val="clear" w:color="auto" w:fill="FFFFFF"/>
      </w:pPr>
      <w:r>
        <w:rPr>
          <w:rFonts w:eastAsia="Times New Roman" w:cs="Times New Roman"/>
          <w:b/>
          <w:color w:val="000000"/>
          <w:sz w:val="28"/>
          <w:szCs w:val="28"/>
          <w:highlight w:val="white"/>
        </w:rPr>
        <w:lastRenderedPageBreak/>
        <w:t>UNIVERSIDADE FEDERAL RURAL DO RIO DE JANEIRO</w:t>
      </w:r>
    </w:p>
    <w:p w:rsidR="00987E16" w:rsidRDefault="00685E03">
      <w:pPr>
        <w:keepNext/>
        <w:shd w:val="clear" w:color="auto" w:fill="FFFFFF"/>
      </w:pPr>
      <w:r>
        <w:rPr>
          <w:rFonts w:eastAsia="Times New Roman" w:cs="Times New Roman"/>
          <w:b/>
          <w:color w:val="000000"/>
          <w:sz w:val="28"/>
          <w:szCs w:val="28"/>
          <w:highlight w:val="white"/>
        </w:rPr>
        <w:t>INSTITUTO DE AGRONOMIA</w:t>
      </w:r>
    </w:p>
    <w:p w:rsidR="00987E16" w:rsidRDefault="00685E03">
      <w:pPr>
        <w:keepNext/>
        <w:shd w:val="clear" w:color="auto" w:fill="FFFFFF"/>
      </w:pPr>
      <w:bookmarkStart w:id="2" w:name="_heading=h.4d34og8"/>
      <w:bookmarkEnd w:id="2"/>
      <w:r>
        <w:rPr>
          <w:rFonts w:eastAsia="Times New Roman" w:cs="Times New Roman"/>
          <w:b/>
          <w:color w:val="000000"/>
          <w:sz w:val="28"/>
          <w:szCs w:val="28"/>
          <w:highlight w:val="white"/>
        </w:rPr>
        <w:t>CURSO DE PÓS-GRADUAÇÃO EM AGRICULTURA ORGÂNICA</w:t>
      </w:r>
    </w:p>
    <w:p w:rsidR="00987E16" w:rsidRDefault="00987E16">
      <w:pPr>
        <w:keepNext/>
        <w:shd w:val="clear" w:color="auto" w:fill="FFFFFF"/>
        <w:jc w:val="center"/>
        <w:rPr>
          <w:rFonts w:eastAsia="Times New Roman" w:cs="Times New Roman"/>
          <w:color w:val="000000"/>
          <w:szCs w:val="24"/>
          <w:highlight w:val="white"/>
        </w:rPr>
      </w:pPr>
    </w:p>
    <w:p w:rsidR="00987E16" w:rsidRDefault="00987E16">
      <w:pPr>
        <w:keepNext/>
        <w:shd w:val="clear" w:color="auto" w:fill="FFFFFF"/>
        <w:jc w:val="center"/>
        <w:rPr>
          <w:rFonts w:eastAsia="Times New Roman" w:cs="Times New Roman"/>
          <w:color w:val="000000"/>
          <w:szCs w:val="24"/>
          <w:highlight w:val="white"/>
        </w:rPr>
      </w:pPr>
    </w:p>
    <w:p w:rsidR="00987E16" w:rsidRDefault="002E5D2C">
      <w:pPr>
        <w:keepNext/>
        <w:shd w:val="clear" w:color="auto" w:fill="FFFFFF"/>
        <w:jc w:val="center"/>
      </w:pPr>
      <w:permStart w:id="190984798" w:edGrp="everyone"/>
      <w:r>
        <w:rPr>
          <w:rFonts w:eastAsia="Times New Roman" w:cs="Times New Roman"/>
          <w:b/>
          <w:smallCaps/>
          <w:color w:val="000000"/>
          <w:sz w:val="28"/>
          <w:szCs w:val="28"/>
          <w:highlight w:val="white"/>
        </w:rPr>
        <w:t xml:space="preserve">NOME DO AUTOR EM CAIXA ALTA </w:t>
      </w:r>
    </w:p>
    <w:permEnd w:id="190984798"/>
    <w:p w:rsidR="00987E16" w:rsidRDefault="00987E16">
      <w:pPr>
        <w:keepNext/>
        <w:shd w:val="clear" w:color="auto" w:fill="FFFFFF"/>
        <w:jc w:val="center"/>
        <w:rPr>
          <w:rFonts w:eastAsia="Times New Roman" w:cs="Times New Roman"/>
          <w:smallCaps/>
          <w:color w:val="000000"/>
          <w:szCs w:val="24"/>
          <w:highlight w:val="white"/>
        </w:rPr>
      </w:pPr>
    </w:p>
    <w:p w:rsidR="00987E16" w:rsidRDefault="00685E03">
      <w:pPr>
        <w:keepNext/>
        <w:shd w:val="clear" w:color="auto" w:fill="FFFFFF"/>
        <w:jc w:val="both"/>
      </w:pPr>
      <w:r>
        <w:rPr>
          <w:rFonts w:eastAsia="Times New Roman" w:cs="Times New Roman"/>
          <w:szCs w:val="24"/>
          <w:highlight w:val="white"/>
        </w:rPr>
        <w:t xml:space="preserve">Dissertação submetida como requisito parcial para obtenção do grau de </w:t>
      </w:r>
      <w:permStart w:id="1984328444" w:edGrp="everyone"/>
      <w:r w:rsidR="002E5D2C">
        <w:rPr>
          <w:rFonts w:eastAsia="Times New Roman" w:cs="Times New Roman"/>
          <w:b/>
          <w:szCs w:val="24"/>
          <w:highlight w:val="white"/>
          <w:u w:val="single"/>
        </w:rPr>
        <w:t>Mestre ou Mestra</w:t>
      </w:r>
      <w:r>
        <w:rPr>
          <w:rFonts w:eastAsia="Times New Roman" w:cs="Times New Roman"/>
          <w:b/>
          <w:szCs w:val="24"/>
          <w:highlight w:val="white"/>
          <w:u w:val="single"/>
        </w:rPr>
        <w:t xml:space="preserve"> em Agricultura Orgânica</w:t>
      </w:r>
      <w:permEnd w:id="1984328444"/>
      <w:r>
        <w:rPr>
          <w:rFonts w:eastAsia="Times New Roman" w:cs="Times New Roman"/>
          <w:szCs w:val="24"/>
          <w:highlight w:val="white"/>
          <w:u w:val="single"/>
        </w:rPr>
        <w:t>,</w:t>
      </w:r>
      <w:r>
        <w:rPr>
          <w:rFonts w:eastAsia="Times New Roman" w:cs="Times New Roman"/>
          <w:szCs w:val="24"/>
          <w:highlight w:val="white"/>
        </w:rPr>
        <w:t xml:space="preserve"> no Curso de Pós-Graduação em Agricultura Orgânica.</w:t>
      </w:r>
    </w:p>
    <w:p w:rsidR="00987E16" w:rsidRDefault="00685E03">
      <w:pPr>
        <w:keepNext/>
        <w:shd w:val="clear" w:color="auto" w:fill="FFFFFF"/>
        <w:tabs>
          <w:tab w:val="left" w:pos="1088"/>
        </w:tabs>
        <w:jc w:val="both"/>
        <w:rPr>
          <w:rFonts w:eastAsia="Times New Roman" w:cs="Times New Roman"/>
          <w:color w:val="000000"/>
          <w:szCs w:val="24"/>
          <w:highlight w:val="white"/>
        </w:rPr>
      </w:pPr>
      <w:r>
        <w:rPr>
          <w:rFonts w:eastAsia="Times New Roman" w:cs="Times New Roman"/>
          <w:szCs w:val="24"/>
          <w:highlight w:val="white"/>
        </w:rPr>
        <w:tab/>
      </w:r>
    </w:p>
    <w:p w:rsidR="00987E16" w:rsidRDefault="00685E03">
      <w:pPr>
        <w:pStyle w:val="Corpodetexto"/>
        <w:keepNext/>
        <w:shd w:val="clear" w:color="auto" w:fill="FFFFFF"/>
        <w:jc w:val="both"/>
      </w:pPr>
      <w:bookmarkStart w:id="3" w:name="docs-internal-guid-49193b45-7fff-a472-63"/>
      <w:bookmarkEnd w:id="3"/>
      <w:permStart w:id="1534210556" w:edGrp="everyone"/>
      <w:r>
        <w:rPr>
          <w:rFonts w:cs="Times"/>
          <w:color w:val="000000"/>
          <w:sz w:val="24"/>
        </w:rPr>
        <w:t>DISSERTAÇÃO APROVADA EM __ /__/____ (data da defesa)</w:t>
      </w:r>
    </w:p>
    <w:permEnd w:id="1534210556"/>
    <w:p w:rsidR="00987E16" w:rsidRDefault="00685E03">
      <w:pPr>
        <w:pStyle w:val="Corpodetexto"/>
        <w:rPr>
          <w:rFonts w:eastAsia="Times New Roman" w:cs="Times New Roman"/>
          <w:szCs w:val="24"/>
          <w:highlight w:val="white"/>
        </w:rPr>
      </w:pPr>
      <w:r>
        <w:br/>
      </w:r>
    </w:p>
    <w:p w:rsidR="00987E16" w:rsidRDefault="00685E03">
      <w:pPr>
        <w:jc w:val="center"/>
      </w:pPr>
      <w:r>
        <w:rPr>
          <w:rFonts w:eastAsia="Times New Roman" w:cs="Times New Roman"/>
          <w:szCs w:val="24"/>
        </w:rPr>
        <w:t>________________________________________________</w:t>
      </w:r>
    </w:p>
    <w:p w:rsidR="00987E16" w:rsidRDefault="002E5D2C">
      <w:pPr>
        <w:jc w:val="center"/>
      </w:pPr>
      <w:permStart w:id="656498938" w:edGrp="everyone"/>
      <w:r>
        <w:rPr>
          <w:rFonts w:eastAsia="Times New Roman" w:cs="Times New Roman"/>
          <w:szCs w:val="24"/>
        </w:rPr>
        <w:t>Nome do Orientador</w:t>
      </w:r>
      <w:r w:rsidR="00685E03">
        <w:rPr>
          <w:rFonts w:eastAsia="Times New Roman" w:cs="Times New Roman"/>
          <w:szCs w:val="24"/>
        </w:rPr>
        <w:t xml:space="preserve"> Ph.D.</w:t>
      </w:r>
      <w:r>
        <w:rPr>
          <w:rFonts w:eastAsia="Times New Roman" w:cs="Times New Roman"/>
          <w:szCs w:val="24"/>
        </w:rPr>
        <w:t xml:space="preserve"> ou Dr.</w:t>
      </w:r>
      <w:r w:rsidR="00685E03">
        <w:rPr>
          <w:rFonts w:eastAsia="Times New Roman" w:cs="Times New Roman"/>
          <w:szCs w:val="24"/>
        </w:rPr>
        <w:t xml:space="preserve"> </w:t>
      </w:r>
      <w:r>
        <w:rPr>
          <w:rFonts w:eastAsia="Times New Roman" w:cs="Times New Roman"/>
          <w:szCs w:val="24"/>
        </w:rPr>
        <w:t>Sigla da Instituição</w:t>
      </w:r>
    </w:p>
    <w:p w:rsidR="00987E16" w:rsidRDefault="00685E03">
      <w:pPr>
        <w:jc w:val="center"/>
      </w:pPr>
      <w:r>
        <w:rPr>
          <w:rFonts w:eastAsia="Times New Roman" w:cs="Times New Roman"/>
          <w:szCs w:val="24"/>
        </w:rPr>
        <w:t>(Orientadora/ Presidente)</w:t>
      </w:r>
    </w:p>
    <w:permEnd w:id="656498938"/>
    <w:p w:rsidR="00987E16" w:rsidRDefault="00987E16">
      <w:pPr>
        <w:jc w:val="center"/>
        <w:rPr>
          <w:rFonts w:eastAsia="Times New Roman" w:cs="Times New Roman"/>
          <w:szCs w:val="24"/>
        </w:rPr>
      </w:pPr>
    </w:p>
    <w:p w:rsidR="00987E16" w:rsidRDefault="00987E16">
      <w:pPr>
        <w:jc w:val="center"/>
        <w:rPr>
          <w:rFonts w:eastAsia="Times New Roman" w:cs="Times New Roman"/>
          <w:szCs w:val="24"/>
        </w:rPr>
      </w:pPr>
    </w:p>
    <w:p w:rsidR="00987E16" w:rsidRDefault="00685E03">
      <w:pPr>
        <w:jc w:val="center"/>
      </w:pPr>
      <w:r>
        <w:rPr>
          <w:rFonts w:eastAsia="Times New Roman" w:cs="Times New Roman"/>
          <w:szCs w:val="24"/>
        </w:rPr>
        <w:t>_______________________________________________</w:t>
      </w:r>
    </w:p>
    <w:p w:rsidR="00987E16" w:rsidRDefault="002E5D2C">
      <w:pPr>
        <w:jc w:val="center"/>
      </w:pPr>
      <w:permStart w:id="1456557129" w:edGrp="everyone"/>
      <w:r>
        <w:rPr>
          <w:rFonts w:eastAsia="Times New Roman" w:cs="Times New Roman"/>
          <w:szCs w:val="24"/>
        </w:rPr>
        <w:t>Nome do Membro ou Membra da Banca</w:t>
      </w:r>
      <w:r w:rsidR="00685E03">
        <w:rPr>
          <w:rFonts w:eastAsia="Times New Roman" w:cs="Times New Roman"/>
          <w:szCs w:val="24"/>
        </w:rPr>
        <w:t xml:space="preserve"> Dra. UNEB</w:t>
      </w:r>
    </w:p>
    <w:p w:rsidR="00987E16" w:rsidRDefault="00685E03">
      <w:pPr>
        <w:jc w:val="center"/>
      </w:pPr>
      <w:r>
        <w:rPr>
          <w:rFonts w:eastAsia="Times New Roman" w:cs="Times New Roman"/>
          <w:szCs w:val="24"/>
        </w:rPr>
        <w:t>(Membro Titular)</w:t>
      </w:r>
    </w:p>
    <w:permEnd w:id="1456557129"/>
    <w:p w:rsidR="00987E16" w:rsidRDefault="00987E16">
      <w:pPr>
        <w:jc w:val="center"/>
        <w:rPr>
          <w:rFonts w:eastAsia="Times New Roman" w:cs="Times New Roman"/>
          <w:szCs w:val="24"/>
        </w:rPr>
      </w:pPr>
    </w:p>
    <w:p w:rsidR="00987E16" w:rsidRDefault="00987E16">
      <w:pPr>
        <w:jc w:val="center"/>
        <w:rPr>
          <w:rFonts w:eastAsia="Times New Roman" w:cs="Times New Roman"/>
          <w:szCs w:val="24"/>
        </w:rPr>
      </w:pPr>
    </w:p>
    <w:p w:rsidR="00987E16" w:rsidRDefault="00685E03">
      <w:pPr>
        <w:jc w:val="center"/>
      </w:pPr>
      <w:r>
        <w:rPr>
          <w:rFonts w:eastAsia="Times New Roman" w:cs="Times New Roman"/>
          <w:szCs w:val="24"/>
        </w:rPr>
        <w:t>______________________________________________</w:t>
      </w:r>
    </w:p>
    <w:p w:rsidR="00987E16" w:rsidRDefault="002E5D2C">
      <w:pPr>
        <w:jc w:val="center"/>
      </w:pPr>
      <w:permStart w:id="1257198188" w:edGrp="everyone"/>
      <w:r>
        <w:rPr>
          <w:rFonts w:eastAsia="Times New Roman" w:cs="Times New Roman"/>
          <w:szCs w:val="24"/>
        </w:rPr>
        <w:t xml:space="preserve">Nome </w:t>
      </w:r>
      <w:r w:rsidR="00685E03">
        <w:rPr>
          <w:rFonts w:eastAsia="Times New Roman" w:cs="Times New Roman"/>
          <w:szCs w:val="24"/>
        </w:rPr>
        <w:t xml:space="preserve">Dra. </w:t>
      </w:r>
      <w:r>
        <w:rPr>
          <w:rFonts w:eastAsia="Times New Roman" w:cs="Times New Roman"/>
          <w:szCs w:val="24"/>
        </w:rPr>
        <w:t>Pesagro-Rio</w:t>
      </w:r>
    </w:p>
    <w:p w:rsidR="00987E16" w:rsidRDefault="00685E03">
      <w:pPr>
        <w:jc w:val="center"/>
      </w:pPr>
      <w:r>
        <w:rPr>
          <w:rFonts w:eastAsia="Times New Roman" w:cs="Times New Roman"/>
          <w:szCs w:val="24"/>
        </w:rPr>
        <w:t>(Membro Titular)</w:t>
      </w:r>
    </w:p>
    <w:permEnd w:id="1257198188"/>
    <w:p w:rsidR="00987E16" w:rsidRDefault="00987E16">
      <w:pPr>
        <w:rPr>
          <w:rFonts w:eastAsia="Times New Roman" w:cs="Times New Roman"/>
          <w:szCs w:val="24"/>
        </w:rPr>
      </w:pPr>
    </w:p>
    <w:p w:rsidR="00987E16" w:rsidRDefault="00987E16">
      <w:pPr>
        <w:rPr>
          <w:rFonts w:eastAsia="Times New Roman" w:cs="Times New Roman"/>
          <w:szCs w:val="24"/>
        </w:rPr>
      </w:pPr>
    </w:p>
    <w:p w:rsidR="00987E16" w:rsidRDefault="00987E16">
      <w:pPr>
        <w:rPr>
          <w:rFonts w:eastAsia="Times New Roman" w:cs="Times New Roman"/>
          <w:szCs w:val="24"/>
        </w:rPr>
      </w:pPr>
    </w:p>
    <w:p w:rsidR="00987E16" w:rsidRDefault="00987E16">
      <w:pPr>
        <w:keepNext/>
        <w:shd w:val="clear" w:color="auto" w:fill="FFFFFF"/>
        <w:jc w:val="center"/>
        <w:rPr>
          <w:rFonts w:eastAsia="Times New Roman" w:cs="Times New Roman"/>
          <w:b/>
          <w:szCs w:val="24"/>
        </w:rPr>
      </w:pPr>
    </w:p>
    <w:p w:rsidR="00987E16" w:rsidRDefault="00685E03">
      <w:pPr>
        <w:shd w:val="clear" w:color="auto" w:fill="FFFFFF"/>
        <w:jc w:val="center"/>
        <w:rPr>
          <w:rFonts w:eastAsia="Times New Roman" w:cs="Times New Roman"/>
          <w:b/>
          <w:szCs w:val="24"/>
        </w:rPr>
      </w:pPr>
      <w:r>
        <w:br w:type="page"/>
      </w:r>
    </w:p>
    <w:p w:rsidR="00987E16" w:rsidRDefault="00685E03">
      <w:pPr>
        <w:jc w:val="center"/>
        <w:rPr>
          <w:rFonts w:eastAsia="Times New Roman" w:cs="Times New Roman"/>
          <w:b/>
          <w:szCs w:val="24"/>
        </w:rPr>
      </w:pPr>
      <w:r>
        <w:rPr>
          <w:rFonts w:eastAsia="Times New Roman" w:cs="Times New Roman"/>
          <w:b/>
          <w:szCs w:val="24"/>
        </w:rPr>
        <w:lastRenderedPageBreak/>
        <w:t>DEDICATÓRIA</w:t>
      </w:r>
    </w:p>
    <w:p w:rsidR="00987E16" w:rsidRDefault="00685E03" w:rsidP="007E0FE7">
      <w:pPr>
        <w:jc w:val="both"/>
        <w:rPr>
          <w:rFonts w:eastAsia="Times New Roman" w:cs="Times New Roman"/>
          <w:szCs w:val="24"/>
        </w:rPr>
      </w:pPr>
      <w:r>
        <w:rPr>
          <w:rFonts w:eastAsia="Times New Roman" w:cs="Times New Roman"/>
          <w:szCs w:val="24"/>
        </w:rPr>
        <w:tab/>
      </w:r>
      <w:permStart w:id="1329560339" w:edGrp="everyone"/>
      <w:r>
        <w:rPr>
          <w:rFonts w:eastAsia="Times New Roman" w:cs="Times New Roman"/>
          <w:szCs w:val="24"/>
        </w:rPr>
        <w:t>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w:t>
      </w:r>
      <w:permEnd w:id="1329560339"/>
      <w:r>
        <w:br w:type="page"/>
      </w:r>
    </w:p>
    <w:p w:rsidR="00987E16" w:rsidRDefault="00685E03">
      <w:pPr>
        <w:jc w:val="center"/>
        <w:rPr>
          <w:rFonts w:eastAsia="Times New Roman" w:cs="Times New Roman"/>
          <w:b/>
          <w:szCs w:val="24"/>
        </w:rPr>
      </w:pPr>
      <w:r>
        <w:rPr>
          <w:rFonts w:eastAsia="Times New Roman" w:cs="Times New Roman"/>
          <w:b/>
          <w:szCs w:val="24"/>
        </w:rPr>
        <w:lastRenderedPageBreak/>
        <w:t>AGRADECIMENTOS</w:t>
      </w:r>
    </w:p>
    <w:p w:rsidR="00987E16" w:rsidRDefault="00685E03" w:rsidP="007E0FE7">
      <w:pPr>
        <w:jc w:val="both"/>
        <w:rPr>
          <w:rFonts w:eastAsia="Times New Roman" w:cs="Times New Roman"/>
          <w:b/>
          <w:szCs w:val="24"/>
        </w:rPr>
      </w:pPr>
      <w:r>
        <w:rPr>
          <w:rFonts w:eastAsia="Times New Roman" w:cs="Times New Roman"/>
          <w:szCs w:val="24"/>
        </w:rPr>
        <w:tab/>
      </w:r>
      <w:permStart w:id="1953064299" w:edGrp="everyone"/>
      <w:r>
        <w:rPr>
          <w:rFonts w:eastAsia="Times New Roman" w:cs="Times New Roman"/>
          <w:b/>
          <w:szCs w:val="24"/>
        </w:rPr>
        <w:t>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w:t>
      </w:r>
    </w:p>
    <w:permEnd w:id="1953064299"/>
    <w:p w:rsidR="00987E16" w:rsidRDefault="00685E03">
      <w:pPr>
        <w:rPr>
          <w:rFonts w:eastAsia="Times New Roman" w:cs="Times New Roman"/>
          <w:b/>
          <w:szCs w:val="24"/>
        </w:rPr>
      </w:pPr>
      <w:r>
        <w:br w:type="page"/>
      </w:r>
    </w:p>
    <w:p w:rsidR="00987E16" w:rsidRDefault="00685E03">
      <w:pPr>
        <w:jc w:val="center"/>
        <w:rPr>
          <w:rFonts w:eastAsia="Times New Roman" w:cs="Times New Roman"/>
          <w:b/>
          <w:szCs w:val="24"/>
        </w:rPr>
      </w:pPr>
      <w:r>
        <w:rPr>
          <w:rFonts w:eastAsia="Times New Roman" w:cs="Times New Roman"/>
          <w:b/>
          <w:szCs w:val="24"/>
        </w:rPr>
        <w:lastRenderedPageBreak/>
        <w:t>BIOGRAFIA</w:t>
      </w:r>
    </w:p>
    <w:p w:rsidR="00987E16" w:rsidRDefault="00685E03" w:rsidP="007E0FE7">
      <w:pPr>
        <w:jc w:val="both"/>
        <w:rPr>
          <w:rFonts w:eastAsia="Times New Roman" w:cs="Times New Roman"/>
          <w:b/>
          <w:szCs w:val="24"/>
        </w:rPr>
      </w:pPr>
      <w:r>
        <w:rPr>
          <w:rFonts w:eastAsia="Times New Roman" w:cs="Times New Roman"/>
          <w:szCs w:val="24"/>
        </w:rPr>
        <w:tab/>
      </w:r>
      <w:permStart w:id="763371095" w:edGrp="everyone"/>
      <w:r>
        <w:rPr>
          <w:rFonts w:eastAsia="Times New Roman" w:cs="Times New Roman"/>
          <w:szCs w:val="24"/>
        </w:rPr>
        <w:t>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xxxxxx.Xxxxxxxxxxxxxxxxxxxxxxxxxxxxxxxxxxxxxxxxx x xxxx, xxxxxxxx, xxx e xxxxxx. Xxxxxxxxxxxxxxxxxxxxxxxxxxxxxxxxxxxxxxxxx x xxxx, xxxxxxxx, xxx e xxxxxx.</w:t>
      </w:r>
    </w:p>
    <w:permEnd w:id="763371095"/>
    <w:p w:rsidR="00987E16" w:rsidRDefault="00987E16">
      <w:pPr>
        <w:jc w:val="center"/>
        <w:rPr>
          <w:rFonts w:eastAsia="Times New Roman" w:cs="Times New Roman"/>
          <w:b/>
          <w:szCs w:val="24"/>
        </w:rPr>
      </w:pPr>
    </w:p>
    <w:p w:rsidR="00987E16" w:rsidRDefault="00685E03">
      <w:pPr>
        <w:rPr>
          <w:rFonts w:eastAsia="Times New Roman" w:cs="Times New Roman"/>
          <w:b/>
          <w:szCs w:val="24"/>
        </w:rPr>
      </w:pPr>
      <w:r>
        <w:br w:type="page"/>
      </w:r>
    </w:p>
    <w:p w:rsidR="00987E16" w:rsidRDefault="00685E03">
      <w:pPr>
        <w:jc w:val="center"/>
        <w:rPr>
          <w:rFonts w:cs="Times New Roman"/>
          <w:b/>
          <w:bCs/>
          <w:szCs w:val="24"/>
        </w:rPr>
      </w:pPr>
      <w:r>
        <w:rPr>
          <w:rFonts w:cs="Times New Roman"/>
          <w:b/>
          <w:bCs/>
          <w:szCs w:val="24"/>
        </w:rPr>
        <w:lastRenderedPageBreak/>
        <w:t>RESUMO</w:t>
      </w:r>
    </w:p>
    <w:p w:rsidR="00987E16" w:rsidRDefault="00987E16">
      <w:pPr>
        <w:spacing w:after="0" w:line="240" w:lineRule="auto"/>
        <w:jc w:val="center"/>
        <w:rPr>
          <w:rFonts w:cs="Times New Roman"/>
          <w:b/>
          <w:bCs/>
          <w:szCs w:val="24"/>
        </w:rPr>
      </w:pPr>
    </w:p>
    <w:p w:rsidR="00987E16" w:rsidRDefault="00685E03">
      <w:pPr>
        <w:spacing w:after="200"/>
        <w:jc w:val="both"/>
        <w:rPr>
          <w:rFonts w:cs="Times New Roman"/>
          <w:szCs w:val="24"/>
        </w:rPr>
      </w:pPr>
      <w:permStart w:id="1717646932" w:edGrp="everyone"/>
      <w:r>
        <w:rPr>
          <w:rFonts w:eastAsia="Times New Roman" w:cs="Times New Roman"/>
          <w:szCs w:val="24"/>
        </w:rPr>
        <w:t xml:space="preserve">SANTOS, Sashia Cristina dos. </w:t>
      </w:r>
      <w:r>
        <w:rPr>
          <w:rFonts w:eastAsia="Times New Roman" w:cs="Times New Roman"/>
          <w:b/>
          <w:szCs w:val="24"/>
        </w:rPr>
        <w:t xml:space="preserve">Difusão da prática de inoculação alternativa para feijão-caupi à base de preparado de raízes finas noduladas com agricultores orgânicos da região metropolitana do estado do Rio de Janeiro. </w:t>
      </w:r>
      <w:r>
        <w:rPr>
          <w:rFonts w:eastAsia="Times New Roman" w:cs="Times New Roman"/>
          <w:szCs w:val="24"/>
        </w:rPr>
        <w:t>2020. 43p. Dissertação (Mestrado em Agricultura Orgânica). Instituto de Agronomia, Universidade Federal Rural do Rio de Janeiro, Seropédica, RJ, 2020.</w:t>
      </w:r>
      <w:permEnd w:id="1717646932"/>
    </w:p>
    <w:p w:rsidR="00987E16" w:rsidRDefault="00685E03">
      <w:pPr>
        <w:spacing w:after="0" w:line="240" w:lineRule="auto"/>
        <w:jc w:val="both"/>
        <w:rPr>
          <w:rFonts w:cs="Times New Roman"/>
          <w:b/>
          <w:bCs/>
          <w:szCs w:val="24"/>
        </w:rPr>
      </w:pPr>
      <w:r>
        <w:rPr>
          <w:rFonts w:ascii="TimesNewRoman" w:hAnsi="TimesNewRoman" w:cs="TimesNewRoman"/>
          <w:szCs w:val="24"/>
        </w:rPr>
        <w:tab/>
      </w:r>
      <w:permStart w:id="750084640" w:edGrp="everyone"/>
      <w:r>
        <w:rPr>
          <w:rFonts w:ascii="TimesNewRoman" w:hAnsi="TimesNewRoman" w:cs="TimesNewRoman"/>
          <w:szCs w:val="24"/>
        </w:rPr>
        <w:t xml:space="preserve">O resumo será redigido em um único parágrafo, em espaço simples e em página distinta, contendo, no máximo, 500 palavras. </w:t>
      </w:r>
      <w:r>
        <w:rPr>
          <w:rFonts w:eastAsia="Times New Roman" w:cs="Times New Roman"/>
          <w:szCs w:val="24"/>
        </w:rPr>
        <w:t xml:space="preserve">A primeira parte do resumo deverá situar o assunto tratado e ressaltar, emseguida, os objetivos, os métodos, os resultados e as conclusões. </w:t>
      </w:r>
      <w:r>
        <w:rPr>
          <w:rFonts w:ascii="TimesNewRoman" w:hAnsi="TimesNewRoman" w:cs="TimesNewRoman"/>
          <w:szCs w:val="24"/>
        </w:rPr>
        <w:t>Separar as palavras por vírgulas e não usar negrito</w:t>
      </w:r>
      <w:r>
        <w:rPr>
          <w:rFonts w:eastAsia="Times New Roman" w:cs="Times New Roman"/>
          <w:szCs w:val="24"/>
        </w:rPr>
        <w:t xml:space="preserve">,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Xxxxxxxxxxxxxxxxxxxxxxxxxxxxxxxxxxxxxxxxx x xxxx, xxxxxxxx, xxx e xxxxxx. Xxxxxxxxxxxxxxxxxxxxxxxxxxxxxx. Xxxxxxxxxxxxxxxxxxxxxxxxxxxxxxxxxxxxxxxxx x xxxx, xxxxxxxx, xxx e xxxxxx. Xxxxxxxxxxxxxxxxxxxxxxxxxxxxxxxxxxxxxxxxx x xxxx,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Xxxxxxxxxxxxxxxxxxxxxxxxxxxxxxxxxxxxxxxxx x xxxx, xxxxxxxx, xxx e xxxxxx. Xxxxxxxxxxxxxxxxxxxxxxxxxxxxxx. Xxxxxxxxxxxxxxxxxxxxxxxxxxxxxxxxxxxxxxxxx x xxxx, xxxxxxxx, xxx e xxxxxx. Xxxxxxxxxxxxxxxxxxxxxxxxxxxxxxxxxxxxxxxxx x xxxx,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w:t>
      </w:r>
    </w:p>
    <w:permEnd w:id="750084640"/>
    <w:p w:rsidR="00987E16" w:rsidRDefault="00987E16">
      <w:pPr>
        <w:spacing w:after="0" w:line="240" w:lineRule="auto"/>
        <w:jc w:val="both"/>
        <w:rPr>
          <w:rFonts w:cs="Times New Roman"/>
          <w:b/>
          <w:bCs/>
          <w:szCs w:val="24"/>
        </w:rPr>
      </w:pPr>
    </w:p>
    <w:p w:rsidR="00987E16" w:rsidRDefault="00987E16">
      <w:pPr>
        <w:spacing w:after="0" w:line="240" w:lineRule="auto"/>
        <w:jc w:val="both"/>
        <w:rPr>
          <w:rFonts w:cs="Times New Roman"/>
          <w:b/>
          <w:bCs/>
          <w:szCs w:val="24"/>
        </w:rPr>
      </w:pPr>
    </w:p>
    <w:p w:rsidR="00987E16" w:rsidRDefault="00987E16">
      <w:pPr>
        <w:spacing w:after="0" w:line="240" w:lineRule="auto"/>
        <w:rPr>
          <w:rFonts w:cs="Times New Roman"/>
          <w:b/>
          <w:bCs/>
          <w:szCs w:val="24"/>
        </w:rPr>
      </w:pPr>
    </w:p>
    <w:p w:rsidR="00987E16" w:rsidRDefault="00685E03">
      <w:pPr>
        <w:spacing w:after="0" w:line="240" w:lineRule="auto"/>
        <w:rPr>
          <w:rFonts w:cs="Times New Roman"/>
          <w:szCs w:val="24"/>
        </w:rPr>
      </w:pPr>
      <w:r>
        <w:rPr>
          <w:rFonts w:cs="Times New Roman"/>
          <w:b/>
          <w:bCs/>
          <w:szCs w:val="24"/>
        </w:rPr>
        <w:t>Palavras-chave:</w:t>
      </w:r>
      <w:r w:rsidR="007E0FE7">
        <w:rPr>
          <w:rFonts w:cs="Times New Roman"/>
          <w:b/>
          <w:bCs/>
          <w:szCs w:val="24"/>
        </w:rPr>
        <w:t xml:space="preserve"> </w:t>
      </w:r>
      <w:r>
        <w:rPr>
          <w:rFonts w:cs="Times New Roman"/>
          <w:b/>
          <w:bCs/>
          <w:szCs w:val="24"/>
        </w:rPr>
        <w:t xml:space="preserve"> </w:t>
      </w:r>
      <w:permStart w:id="982345095" w:edGrp="everyone"/>
      <w:r>
        <w:rPr>
          <w:rFonts w:cs="Times New Roman"/>
          <w:bCs/>
          <w:szCs w:val="24"/>
        </w:rPr>
        <w:t xml:space="preserve">Olericultura. Agricultura orgânica. Compostagem. </w:t>
      </w:r>
      <w:r>
        <w:rPr>
          <w:rFonts w:cs="Times New Roman"/>
          <w:szCs w:val="24"/>
        </w:rPr>
        <w:t>(Palavras chave separadas por ponto, cada palavra escrita em maiúscula).</w:t>
      </w:r>
      <w:permEnd w:id="982345095"/>
    </w:p>
    <w:p w:rsidR="00987E16" w:rsidRDefault="00685E03">
      <w:pPr>
        <w:rPr>
          <w:rFonts w:cs="Times New Roman"/>
          <w:szCs w:val="24"/>
        </w:rPr>
      </w:pPr>
      <w:r>
        <w:br w:type="page"/>
      </w:r>
    </w:p>
    <w:p w:rsidR="00987E16" w:rsidRDefault="00685E03">
      <w:pPr>
        <w:spacing w:after="200" w:line="276" w:lineRule="auto"/>
        <w:jc w:val="center"/>
        <w:rPr>
          <w:rFonts w:cs="Times New Roman"/>
          <w:szCs w:val="24"/>
          <w:lang w:val="en-US"/>
        </w:rPr>
      </w:pPr>
      <w:r>
        <w:rPr>
          <w:rFonts w:eastAsia="Times New Roman" w:cs="Times New Roman"/>
          <w:b/>
          <w:szCs w:val="24"/>
          <w:lang w:val="en-US"/>
        </w:rPr>
        <w:lastRenderedPageBreak/>
        <w:t>ABSTRACT</w:t>
      </w:r>
    </w:p>
    <w:p w:rsidR="00987E16" w:rsidRDefault="00987E16">
      <w:pPr>
        <w:spacing w:after="200" w:line="276" w:lineRule="auto"/>
        <w:jc w:val="center"/>
        <w:rPr>
          <w:rFonts w:eastAsia="Times New Roman" w:cs="Times New Roman"/>
          <w:b/>
          <w:szCs w:val="24"/>
          <w:lang w:val="en-US"/>
        </w:rPr>
      </w:pPr>
    </w:p>
    <w:p w:rsidR="00987E16" w:rsidRDefault="00685E03">
      <w:pPr>
        <w:spacing w:after="0"/>
        <w:jc w:val="both"/>
        <w:rPr>
          <w:rFonts w:eastAsia="Times New Roman" w:cs="Times New Roman"/>
          <w:b/>
          <w:szCs w:val="24"/>
          <w:lang w:val="en-US"/>
        </w:rPr>
      </w:pPr>
      <w:permStart w:id="807559959" w:edGrp="everyone"/>
      <w:r>
        <w:rPr>
          <w:rFonts w:eastAsia="Times New Roman" w:cs="Times New Roman"/>
          <w:szCs w:val="24"/>
          <w:lang w:val="en-US"/>
        </w:rPr>
        <w:t>SANTOS, Sashia Cristina dos</w:t>
      </w:r>
      <w:r>
        <w:rPr>
          <w:rFonts w:eastAsia="Times New Roman" w:cs="Times New Roman"/>
          <w:b/>
          <w:szCs w:val="24"/>
          <w:lang w:val="en-US"/>
        </w:rPr>
        <w:t xml:space="preserve">. Diffusion of alternative inoculation practices for cowpea based on fine root nodulated preparation with family farmers in the metropolitan region of the state of Rio de Janeiro. </w:t>
      </w:r>
      <w:r>
        <w:rPr>
          <w:rFonts w:eastAsia="Times New Roman" w:cs="Times New Roman"/>
          <w:szCs w:val="24"/>
          <w:lang w:val="en-US"/>
        </w:rPr>
        <w:t xml:space="preserve">2020. </w:t>
      </w:r>
      <w:r>
        <w:rPr>
          <w:rFonts w:eastAsia="Times New Roman" w:cs="Times New Roman"/>
          <w:szCs w:val="24"/>
        </w:rPr>
        <w:t>43p. Dissertation (Mestrado em Agricultura Orgânica). Instituto de Agronomia, Universidade Federal Rural do Rio de Janeiro, Seropédica, RJ, 2020.</w:t>
      </w:r>
      <w:bookmarkStart w:id="4" w:name="tw-target-text"/>
      <w:bookmarkEnd w:id="4"/>
      <w:permEnd w:id="807559959"/>
    </w:p>
    <w:p w:rsidR="00987E16" w:rsidRDefault="00987E16">
      <w:pPr>
        <w:spacing w:after="0"/>
        <w:jc w:val="both"/>
        <w:rPr>
          <w:rFonts w:eastAsia="Times New Roman" w:cs="Times New Roman"/>
          <w:b/>
          <w:szCs w:val="24"/>
          <w:lang w:val="en-US"/>
        </w:rPr>
      </w:pPr>
    </w:p>
    <w:p w:rsidR="00987E16" w:rsidRDefault="00685E03">
      <w:pPr>
        <w:spacing w:after="0" w:line="240" w:lineRule="auto"/>
        <w:jc w:val="both"/>
        <w:rPr>
          <w:rFonts w:cs="Times New Roman"/>
          <w:b/>
          <w:bCs/>
          <w:szCs w:val="24"/>
        </w:rPr>
      </w:pPr>
      <w:r>
        <w:rPr>
          <w:rFonts w:eastAsia="Times New Roman" w:cs="Times New Roman"/>
          <w:szCs w:val="24"/>
        </w:rPr>
        <w:tab/>
      </w:r>
      <w:permStart w:id="22492246" w:edGrp="everyone"/>
      <w:r>
        <w:rPr>
          <w:rFonts w:eastAsia="Times New Roman" w:cs="Times New Roman"/>
          <w:szCs w:val="24"/>
        </w:rPr>
        <w:t xml:space="preserve">É a versão do resumo, em inglês, devendo-se seguir as mesmas orientações do itemanterior. Xxxxxxxxxxxxxxxxxxxxxxxxxxxxxxxxxxxxxxxxx x xxxx, xxxxxxxx, xxx e xxxxxx. Xxxxxxxxxxxxxxxxxxxxxxxxxxxxxxxxxxxxxxxxx x xxxx,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Xxxxxxxxxxxxxxxxxxxxxxxxxxxxxxxxxxxxxxxxx x xxxx, xxxxxxxx, xxx e xxxxxx. Xxxxxxxxxxxxxxxxxxxxxxxxxxxxxx. Xxxxxxxxxxxxxxxxxxxxxxxxxxxxxxxxxxxxxxxxx x xxxx, xxxxxxxx, xxx e xxxxxx. Xxxxxxxxxxxxxxxxxxxxxxxxxxxxxxxxxxxxxxxxx x xxxx,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Xxxxxxxxxxxxxxxxxxxxxxxxxxxxxxxxxxxxxxxxx x xxxx, xxxxxxxx, xxx e xxxxxx. Xxxxxxxxxxxxxxxxxxxxxxxxxxxxxx. Xxxxxxxxxxxxxxxxxxxxxxxxxxxxxxxxxxxxxxxxx x xxxx, xxxxxxxx, xxx e xxxxxx. Xxxxxxxxxxxxxxxxxxxxxxxxxxxxxxxxxxxxxxxxx x xxxx, xxxxxxxx, xxx e xxxxxx. Xxxxxxxxxxxxxxxxxxxxxxxxxxxxxxxxxxxxxxxxx x xxxx, xxxxxxxx, xxx e xxxxxx. Xxxxxxxxxxxxxxxxxxxxxxxxxxxxxxxxxxxxxxxxx x xxxx, xxxxxxxx, xxx e xxxxxx. Xxxxxxxxxxxxxxxxxxxxxxxxxxxxxxxxxxxxxxxxxxxx, xx: xxxxxxxxxx, zzzzzzzzzzz, xxxxxxxxxxxx, zzzzzzz. Xxxxxxxxxxxxxxxxxxxxxxxxxxxxxxxxxxxxxxxxx. </w:t>
      </w:r>
    </w:p>
    <w:p w:rsidR="00987E16" w:rsidRDefault="00987E16">
      <w:pPr>
        <w:spacing w:after="0" w:line="240" w:lineRule="auto"/>
        <w:jc w:val="center"/>
        <w:rPr>
          <w:rFonts w:eastAsia="Times New Roman" w:cs="Times New Roman"/>
          <w:szCs w:val="24"/>
          <w:lang w:val="en-US"/>
        </w:rPr>
      </w:pPr>
    </w:p>
    <w:permEnd w:id="22492246"/>
    <w:p w:rsidR="00987E16" w:rsidRDefault="00685E03">
      <w:pPr>
        <w:spacing w:after="200" w:line="276" w:lineRule="auto"/>
        <w:rPr>
          <w:rFonts w:cs="Times New Roman"/>
          <w:szCs w:val="24"/>
          <w:lang w:val="en-US"/>
        </w:rPr>
      </w:pPr>
      <w:r>
        <w:rPr>
          <w:rFonts w:eastAsia="Times New Roman" w:cs="Times New Roman"/>
          <w:b/>
          <w:szCs w:val="24"/>
          <w:lang w:val="en-US"/>
        </w:rPr>
        <w:t>Keywords:</w:t>
      </w:r>
      <w:r>
        <w:rPr>
          <w:rFonts w:eastAsia="Times New Roman" w:cs="Times New Roman"/>
          <w:szCs w:val="24"/>
          <w:lang w:val="en-US"/>
        </w:rPr>
        <w:t xml:space="preserve"> </w:t>
      </w:r>
      <w:permStart w:id="1120801037" w:edGrp="everyone"/>
      <w:r>
        <w:rPr>
          <w:rFonts w:eastAsia="Times New Roman" w:cs="Times New Roman"/>
          <w:szCs w:val="24"/>
          <w:lang w:val="en-US"/>
        </w:rPr>
        <w:t>Biological nitrogen fixation. Organic agriculture. Social technology.</w:t>
      </w:r>
    </w:p>
    <w:permEnd w:id="1120801037"/>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685E03">
      <w:pPr>
        <w:rPr>
          <w:rFonts w:eastAsia="Times New Roman" w:cs="Times New Roman"/>
          <w:b/>
          <w:szCs w:val="24"/>
        </w:rPr>
      </w:pPr>
      <w:r>
        <w:br w:type="page"/>
      </w:r>
    </w:p>
    <w:p w:rsidR="00987E16" w:rsidRDefault="00685E03">
      <w:pPr>
        <w:jc w:val="center"/>
        <w:rPr>
          <w:rFonts w:eastAsia="Times New Roman" w:cs="Times New Roman"/>
          <w:b/>
          <w:szCs w:val="24"/>
        </w:rPr>
      </w:pPr>
      <w:r>
        <w:rPr>
          <w:rFonts w:eastAsia="Times New Roman" w:cs="Times New Roman"/>
          <w:b/>
          <w:szCs w:val="24"/>
        </w:rPr>
        <w:lastRenderedPageBreak/>
        <w:t>LISTA DE ABREVIAÇÕES E SÍMBOLOS</w:t>
      </w:r>
    </w:p>
    <w:p w:rsidR="00987E16" w:rsidRDefault="00987E16">
      <w:pPr>
        <w:rPr>
          <w:rFonts w:eastAsia="Times New Roman" w:cs="Times New Roman"/>
          <w:szCs w:val="24"/>
          <w:lang w:eastAsia="pt-BR"/>
        </w:rPr>
      </w:pPr>
    </w:p>
    <w:p w:rsidR="00987E16" w:rsidRDefault="00685E03">
      <w:pPr>
        <w:rPr>
          <w:rFonts w:eastAsia="Times New Roman" w:cs="Times New Roman"/>
          <w:szCs w:val="24"/>
          <w:lang w:eastAsia="pt-BR"/>
        </w:rPr>
      </w:pPr>
      <w:permStart w:id="1677402886" w:edGrp="everyone"/>
      <w:r>
        <w:rPr>
          <w:rFonts w:eastAsia="Times New Roman" w:cs="Times New Roman"/>
          <w:szCs w:val="24"/>
          <w:highlight w:val="yellow"/>
          <w:lang w:eastAsia="pt-BR"/>
        </w:rPr>
        <w:t>DIVIDIR EM DUAS COLUNAS, UMA COM A ABREVIAÇÃO E A OUTRA COM O SIGNIFICADO</w:t>
      </w:r>
      <w:r>
        <w:rPr>
          <w:rFonts w:eastAsia="Times New Roman" w:cs="Times New Roman"/>
          <w:szCs w:val="24"/>
          <w:lang w:eastAsia="pt-BR"/>
        </w:rPr>
        <w:t xml:space="preserve"> ajustar o espaçamento</w:t>
      </w:r>
    </w:p>
    <w:permEnd w:id="1677402886"/>
    <w:p w:rsidR="00987E16" w:rsidRDefault="00987E16">
      <w:pPr>
        <w:rPr>
          <w:rFonts w:eastAsia="Times New Roman" w:cs="Times New Roman"/>
          <w:szCs w:val="24"/>
          <w:lang w:eastAsia="pt-BR"/>
        </w:rPr>
      </w:pPr>
    </w:p>
    <w:p w:rsidR="00987E16" w:rsidRDefault="00685E03">
      <w:pPr>
        <w:spacing w:after="0" w:line="240" w:lineRule="auto"/>
        <w:rPr>
          <w:rFonts w:eastAsia="Times New Roman" w:cs="Times New Roman"/>
          <w:szCs w:val="24"/>
        </w:rPr>
      </w:pPr>
      <w:permStart w:id="1102601994" w:edGrp="everyone"/>
      <w:r>
        <w:rPr>
          <w:rFonts w:eastAsia="Times New Roman" w:cs="Times New Roman"/>
          <w:szCs w:val="24"/>
        </w:rPr>
        <w:t>ABIO</w:t>
      </w:r>
      <w:r>
        <w:rPr>
          <w:rFonts w:eastAsia="Times New Roman" w:cs="Times New Roman"/>
          <w:szCs w:val="24"/>
        </w:rPr>
        <w:tab/>
      </w:r>
      <w:r>
        <w:rPr>
          <w:rFonts w:eastAsia="Times New Roman" w:cs="Times New Roman"/>
          <w:szCs w:val="24"/>
        </w:rPr>
        <w:tab/>
      </w:r>
      <w:r>
        <w:rPr>
          <w:rFonts w:eastAsia="Times New Roman" w:cs="Times New Roman"/>
          <w:szCs w:val="24"/>
        </w:rPr>
        <w:tab/>
        <w:t>Associação de Agricultores Biológicos do Estado do Rio de Janeiro</w:t>
      </w:r>
    </w:p>
    <w:p w:rsidR="00987E16" w:rsidRDefault="00685E03">
      <w:pPr>
        <w:spacing w:after="0" w:line="240" w:lineRule="auto"/>
        <w:rPr>
          <w:rFonts w:eastAsia="Times New Roman" w:cs="Times New Roman"/>
          <w:szCs w:val="24"/>
        </w:rPr>
      </w:pPr>
      <w:r>
        <w:rPr>
          <w:rFonts w:eastAsia="Times New Roman" w:cs="Times New Roman"/>
          <w:szCs w:val="24"/>
        </w:rPr>
        <w:t>ATER</w:t>
      </w:r>
      <w:r>
        <w:rPr>
          <w:rFonts w:eastAsia="Times New Roman" w:cs="Times New Roman"/>
          <w:szCs w:val="24"/>
        </w:rPr>
        <w:tab/>
      </w:r>
      <w:r>
        <w:rPr>
          <w:rFonts w:eastAsia="Times New Roman" w:cs="Times New Roman"/>
          <w:szCs w:val="24"/>
        </w:rPr>
        <w:tab/>
      </w:r>
      <w:r>
        <w:rPr>
          <w:rFonts w:eastAsia="Times New Roman" w:cs="Times New Roman"/>
          <w:szCs w:val="24"/>
        </w:rPr>
        <w:tab/>
        <w:t>assistência técnica e extensão rural</w:t>
      </w:r>
    </w:p>
    <w:p w:rsidR="00987E16" w:rsidRDefault="00685E03">
      <w:pPr>
        <w:spacing w:after="0" w:line="240" w:lineRule="auto"/>
        <w:rPr>
          <w:rFonts w:eastAsia="Times New Roman" w:cs="Times New Roman"/>
          <w:szCs w:val="24"/>
        </w:rPr>
      </w:pPr>
      <w:r>
        <w:rPr>
          <w:rFonts w:eastAsia="Times New Roman" w:cs="Times New Roman"/>
          <w:szCs w:val="24"/>
        </w:rPr>
        <w:t xml:space="preserve">ANPII  </w:t>
      </w:r>
      <w:r>
        <w:rPr>
          <w:rFonts w:eastAsia="Times New Roman" w:cs="Times New Roman"/>
          <w:szCs w:val="24"/>
        </w:rPr>
        <w:tab/>
      </w:r>
      <w:r>
        <w:rPr>
          <w:rFonts w:eastAsia="Times New Roman" w:cs="Times New Roman"/>
          <w:szCs w:val="24"/>
        </w:rPr>
        <w:tab/>
        <w:t xml:space="preserve">Associação de Produtores e Importadores de Inoculantes </w:t>
      </w:r>
    </w:p>
    <w:p w:rsidR="00987E16" w:rsidRDefault="00685E03">
      <w:pPr>
        <w:spacing w:after="0" w:line="240" w:lineRule="auto"/>
        <w:rPr>
          <w:rFonts w:cs="Times New Roman"/>
          <w:szCs w:val="24"/>
        </w:rPr>
      </w:pPr>
      <w:r>
        <w:rPr>
          <w:rFonts w:eastAsia="Times New Roman" w:cs="Times New Roman"/>
          <w:szCs w:val="24"/>
        </w:rPr>
        <w:t xml:space="preserve">CONAB  </w:t>
      </w:r>
      <w:r>
        <w:rPr>
          <w:rFonts w:eastAsia="Times New Roman" w:cs="Times New Roman"/>
          <w:szCs w:val="24"/>
        </w:rPr>
        <w:tab/>
      </w:r>
      <w:r>
        <w:rPr>
          <w:rFonts w:eastAsia="Times New Roman" w:cs="Times New Roman"/>
          <w:szCs w:val="24"/>
        </w:rPr>
        <w:tab/>
        <w:t>Companhia Nacional de Abastecimento</w:t>
      </w:r>
    </w:p>
    <w:p w:rsidR="00987E16" w:rsidRDefault="00685E03">
      <w:pPr>
        <w:spacing w:after="0" w:line="240" w:lineRule="auto"/>
        <w:rPr>
          <w:rFonts w:cs="Times New Roman"/>
          <w:szCs w:val="24"/>
        </w:rPr>
      </w:pPr>
      <w:r>
        <w:rPr>
          <w:rFonts w:eastAsia="Times New Roman" w:cs="Times New Roman"/>
          <w:szCs w:val="24"/>
        </w:rPr>
        <w:t>DAP</w:t>
      </w:r>
      <w:r>
        <w:rPr>
          <w:rFonts w:eastAsia="Times New Roman" w:cs="Times New Roman"/>
          <w:szCs w:val="24"/>
        </w:rPr>
        <w:tab/>
      </w:r>
      <w:r>
        <w:rPr>
          <w:rFonts w:eastAsia="Times New Roman" w:cs="Times New Roman"/>
          <w:szCs w:val="24"/>
        </w:rPr>
        <w:tab/>
      </w:r>
      <w:r>
        <w:rPr>
          <w:rFonts w:eastAsia="Times New Roman" w:cs="Times New Roman"/>
          <w:szCs w:val="24"/>
        </w:rPr>
        <w:tab/>
        <w:t>dias após o plantio</w:t>
      </w:r>
    </w:p>
    <w:p w:rsidR="00987E16" w:rsidRDefault="00685E03">
      <w:pPr>
        <w:spacing w:after="0" w:line="240" w:lineRule="auto"/>
        <w:rPr>
          <w:rFonts w:eastAsia="Times New Roman" w:cs="Times New Roman"/>
          <w:szCs w:val="24"/>
        </w:rPr>
      </w:pPr>
      <w:r>
        <w:rPr>
          <w:rFonts w:eastAsia="Times New Roman" w:cs="Times New Roman"/>
          <w:szCs w:val="24"/>
        </w:rPr>
        <w:t>EM</w:t>
      </w:r>
      <w:r>
        <w:rPr>
          <w:rFonts w:eastAsia="Times New Roman" w:cs="Times New Roman"/>
          <w:szCs w:val="24"/>
        </w:rPr>
        <w:tab/>
      </w:r>
      <w:r>
        <w:rPr>
          <w:rFonts w:eastAsia="Times New Roman" w:cs="Times New Roman"/>
          <w:szCs w:val="24"/>
        </w:rPr>
        <w:tab/>
      </w:r>
      <w:r>
        <w:rPr>
          <w:rFonts w:eastAsia="Times New Roman" w:cs="Times New Roman"/>
          <w:szCs w:val="24"/>
        </w:rPr>
        <w:tab/>
        <w:t>efficient microorganisms</w:t>
      </w:r>
    </w:p>
    <w:p w:rsidR="00987E16" w:rsidRDefault="00685E03">
      <w:pPr>
        <w:spacing w:after="0" w:line="240" w:lineRule="auto"/>
        <w:rPr>
          <w:rFonts w:eastAsia="Times New Roman" w:cs="Times New Roman"/>
          <w:szCs w:val="24"/>
        </w:rPr>
      </w:pPr>
      <w:r>
        <w:rPr>
          <w:rFonts w:eastAsia="Times New Roman" w:cs="Times New Roman"/>
          <w:szCs w:val="24"/>
        </w:rPr>
        <w:t>EMATER</w:t>
      </w:r>
      <w:r>
        <w:rPr>
          <w:rFonts w:eastAsia="Times New Roman" w:cs="Times New Roman"/>
          <w:szCs w:val="24"/>
        </w:rPr>
        <w:tab/>
      </w:r>
      <w:r>
        <w:rPr>
          <w:rFonts w:eastAsia="Times New Roman" w:cs="Times New Roman"/>
          <w:szCs w:val="24"/>
        </w:rPr>
        <w:tab/>
        <w:t>Empresa de Assistência Técnica e Extensão Rural</w:t>
      </w:r>
    </w:p>
    <w:p w:rsidR="00987E16" w:rsidRDefault="00685E03">
      <w:pPr>
        <w:spacing w:after="0" w:line="240" w:lineRule="auto"/>
        <w:rPr>
          <w:rFonts w:cs="Times New Roman"/>
          <w:szCs w:val="24"/>
        </w:rPr>
      </w:pPr>
      <w:r>
        <w:rPr>
          <w:rFonts w:eastAsia="Times New Roman" w:cs="Times New Roman"/>
          <w:szCs w:val="24"/>
        </w:rPr>
        <w:t>EMBRAPA</w:t>
      </w:r>
      <w:r>
        <w:rPr>
          <w:rFonts w:eastAsia="Times New Roman" w:cs="Times New Roman"/>
          <w:szCs w:val="24"/>
        </w:rPr>
        <w:tab/>
      </w:r>
      <w:r>
        <w:rPr>
          <w:rFonts w:eastAsia="Times New Roman" w:cs="Times New Roman"/>
          <w:szCs w:val="24"/>
        </w:rPr>
        <w:tab/>
        <w:t>Empresa Brasileira de Pesquisa Agropecuária</w:t>
      </w:r>
    </w:p>
    <w:p w:rsidR="00987E16" w:rsidRDefault="00685E03">
      <w:pPr>
        <w:spacing w:after="0" w:line="240" w:lineRule="auto"/>
        <w:rPr>
          <w:rFonts w:cs="Times New Roman"/>
          <w:szCs w:val="24"/>
        </w:rPr>
      </w:pPr>
      <w:r>
        <w:rPr>
          <w:rFonts w:eastAsia="Times New Roman" w:cs="Times New Roman"/>
          <w:szCs w:val="24"/>
        </w:rPr>
        <w:t>FAO</w:t>
      </w:r>
      <w:r>
        <w:rPr>
          <w:rFonts w:eastAsia="Times New Roman" w:cs="Times New Roman"/>
          <w:szCs w:val="24"/>
        </w:rPr>
        <w:tab/>
      </w:r>
      <w:r>
        <w:rPr>
          <w:rFonts w:eastAsia="Times New Roman" w:cs="Times New Roman"/>
          <w:szCs w:val="24"/>
        </w:rPr>
        <w:tab/>
      </w:r>
      <w:r>
        <w:rPr>
          <w:rFonts w:eastAsia="Times New Roman" w:cs="Times New Roman"/>
          <w:szCs w:val="24"/>
        </w:rPr>
        <w:tab/>
        <w:t>Organização das Nações Unidas para Alimentação e Agricultura</w:t>
      </w:r>
    </w:p>
    <w:p w:rsidR="00987E16" w:rsidRDefault="00685E03">
      <w:pPr>
        <w:spacing w:after="0" w:line="240" w:lineRule="auto"/>
        <w:rPr>
          <w:rFonts w:cs="Times New Roman"/>
          <w:szCs w:val="24"/>
        </w:rPr>
      </w:pPr>
      <w:r>
        <w:rPr>
          <w:rFonts w:eastAsia="Times New Roman" w:cs="Times New Roman"/>
          <w:szCs w:val="24"/>
        </w:rPr>
        <w:t>FBN</w:t>
      </w:r>
      <w:r>
        <w:rPr>
          <w:rFonts w:eastAsia="Times New Roman" w:cs="Times New Roman"/>
          <w:szCs w:val="24"/>
        </w:rPr>
        <w:tab/>
      </w:r>
      <w:r>
        <w:rPr>
          <w:rFonts w:eastAsia="Times New Roman" w:cs="Times New Roman"/>
          <w:szCs w:val="24"/>
        </w:rPr>
        <w:tab/>
      </w:r>
      <w:r>
        <w:rPr>
          <w:rFonts w:eastAsia="Times New Roman" w:cs="Times New Roman"/>
          <w:szCs w:val="24"/>
        </w:rPr>
        <w:tab/>
        <w:t>fixação biológica de nitrogênio</w:t>
      </w:r>
    </w:p>
    <w:p w:rsidR="00987E16" w:rsidRDefault="00685E03">
      <w:pPr>
        <w:spacing w:after="0" w:line="240" w:lineRule="auto"/>
        <w:rPr>
          <w:rFonts w:cs="Times New Roman"/>
          <w:szCs w:val="24"/>
        </w:rPr>
      </w:pPr>
      <w:r>
        <w:rPr>
          <w:rFonts w:eastAsia="Times New Roman" w:cs="Times New Roman"/>
          <w:szCs w:val="24"/>
        </w:rPr>
        <w:t>ha</w:t>
      </w:r>
      <w:r>
        <w:rPr>
          <w:rFonts w:eastAsia="Times New Roman" w:cs="Times New Roman"/>
          <w:szCs w:val="24"/>
        </w:rPr>
        <w:tab/>
      </w:r>
      <w:r>
        <w:rPr>
          <w:rFonts w:eastAsia="Times New Roman" w:cs="Times New Roman"/>
          <w:szCs w:val="24"/>
        </w:rPr>
        <w:tab/>
      </w:r>
      <w:r>
        <w:rPr>
          <w:rFonts w:eastAsia="Times New Roman" w:cs="Times New Roman"/>
          <w:szCs w:val="24"/>
        </w:rPr>
        <w:tab/>
        <w:t>hectare</w:t>
      </w:r>
    </w:p>
    <w:p w:rsidR="00987E16" w:rsidRDefault="00685E03">
      <w:pPr>
        <w:spacing w:after="0" w:line="240" w:lineRule="auto"/>
        <w:rPr>
          <w:rFonts w:cs="Times New Roman"/>
          <w:szCs w:val="24"/>
        </w:rPr>
      </w:pPr>
      <w:r>
        <w:rPr>
          <w:rFonts w:eastAsia="Times New Roman" w:cs="Times New Roman"/>
          <w:szCs w:val="24"/>
        </w:rPr>
        <w:t>IBGE</w:t>
      </w:r>
      <w:r>
        <w:rPr>
          <w:rFonts w:eastAsia="Times New Roman" w:cs="Times New Roman"/>
          <w:szCs w:val="24"/>
        </w:rPr>
        <w:tab/>
      </w:r>
      <w:r>
        <w:rPr>
          <w:rFonts w:eastAsia="Times New Roman" w:cs="Times New Roman"/>
          <w:szCs w:val="24"/>
        </w:rPr>
        <w:tab/>
      </w:r>
      <w:r>
        <w:rPr>
          <w:rFonts w:eastAsia="Times New Roman" w:cs="Times New Roman"/>
          <w:szCs w:val="24"/>
        </w:rPr>
        <w:tab/>
        <w:t>Instituto Brasileiro de Geografia e Estatística</w:t>
      </w:r>
    </w:p>
    <w:p w:rsidR="00987E16" w:rsidRDefault="00685E03">
      <w:pPr>
        <w:spacing w:after="0" w:line="240" w:lineRule="auto"/>
        <w:rPr>
          <w:rFonts w:cs="Times New Roman"/>
          <w:szCs w:val="24"/>
        </w:rPr>
      </w:pPr>
      <w:r>
        <w:rPr>
          <w:rFonts w:eastAsia="Times New Roman" w:cs="Times New Roman"/>
          <w:szCs w:val="24"/>
        </w:rPr>
        <w:t>INIAP</w:t>
      </w:r>
      <w:r>
        <w:rPr>
          <w:rFonts w:eastAsia="Times New Roman" w:cs="Times New Roman"/>
          <w:szCs w:val="24"/>
        </w:rPr>
        <w:tab/>
      </w:r>
      <w:r>
        <w:rPr>
          <w:rFonts w:eastAsia="Times New Roman" w:cs="Times New Roman"/>
          <w:szCs w:val="24"/>
        </w:rPr>
        <w:tab/>
      </w:r>
      <w:r>
        <w:rPr>
          <w:rFonts w:eastAsia="Times New Roman" w:cs="Times New Roman"/>
          <w:szCs w:val="24"/>
        </w:rPr>
        <w:tab/>
        <w:t>Instituto Nacional de Investigaciones Agropecuarias</w:t>
      </w:r>
    </w:p>
    <w:p w:rsidR="00987E16" w:rsidRDefault="00685E03">
      <w:pPr>
        <w:spacing w:after="0" w:line="240" w:lineRule="auto"/>
        <w:rPr>
          <w:rFonts w:cs="Times New Roman"/>
          <w:szCs w:val="24"/>
        </w:rPr>
      </w:pPr>
      <w:r>
        <w:rPr>
          <w:rFonts w:eastAsia="Times New Roman" w:cs="Times New Roman"/>
          <w:szCs w:val="24"/>
        </w:rPr>
        <w:t>N</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nitrogênio </w:t>
      </w:r>
    </w:p>
    <w:p w:rsidR="00987E16" w:rsidRDefault="00685E03">
      <w:pPr>
        <w:spacing w:after="0" w:line="240" w:lineRule="auto"/>
        <w:rPr>
          <w:rFonts w:cs="Times New Roman"/>
          <w:szCs w:val="24"/>
        </w:rPr>
      </w:pPr>
      <w:r>
        <w:rPr>
          <w:rFonts w:eastAsia="Times New Roman" w:cs="Times New Roman"/>
          <w:szCs w:val="24"/>
        </w:rPr>
        <w:t>N</w:t>
      </w:r>
      <w:r>
        <w:rPr>
          <w:rFonts w:eastAsia="Times New Roman" w:cs="Times New Roman"/>
          <w:szCs w:val="24"/>
          <w:vertAlign w:val="subscript"/>
        </w:rPr>
        <w:t>2</w:t>
      </w:r>
      <w:r>
        <w:rPr>
          <w:rFonts w:eastAsia="Times New Roman" w:cs="Times New Roman"/>
          <w:szCs w:val="24"/>
          <w:vertAlign w:val="subscript"/>
        </w:rPr>
        <w:tab/>
      </w:r>
      <w:r>
        <w:rPr>
          <w:rFonts w:eastAsia="Times New Roman" w:cs="Times New Roman"/>
          <w:szCs w:val="24"/>
          <w:vertAlign w:val="subscript"/>
        </w:rPr>
        <w:tab/>
      </w:r>
      <w:r>
        <w:rPr>
          <w:rFonts w:eastAsia="Times New Roman" w:cs="Times New Roman"/>
          <w:szCs w:val="24"/>
          <w:vertAlign w:val="subscript"/>
        </w:rPr>
        <w:tab/>
      </w:r>
      <w:r>
        <w:rPr>
          <w:rFonts w:eastAsia="Times New Roman" w:cs="Times New Roman"/>
          <w:szCs w:val="24"/>
        </w:rPr>
        <w:t>nitrogênio gasoso</w:t>
      </w:r>
    </w:p>
    <w:p w:rsidR="00987E16" w:rsidRDefault="00685E03">
      <w:pPr>
        <w:spacing w:after="0" w:line="240" w:lineRule="auto"/>
        <w:rPr>
          <w:rFonts w:cs="Times New Roman"/>
          <w:szCs w:val="24"/>
        </w:rPr>
      </w:pPr>
      <w:r>
        <w:rPr>
          <w:rFonts w:eastAsia="Times New Roman" w:cs="Times New Roman"/>
          <w:szCs w:val="24"/>
        </w:rPr>
        <w:t>UD</w:t>
      </w:r>
      <w:r>
        <w:rPr>
          <w:rFonts w:eastAsia="Times New Roman" w:cs="Times New Roman"/>
          <w:szCs w:val="24"/>
        </w:rPr>
        <w:tab/>
      </w:r>
      <w:r>
        <w:rPr>
          <w:rFonts w:eastAsia="Times New Roman" w:cs="Times New Roman"/>
          <w:szCs w:val="24"/>
        </w:rPr>
        <w:tab/>
      </w:r>
      <w:r>
        <w:rPr>
          <w:rFonts w:eastAsia="Times New Roman" w:cs="Times New Roman"/>
          <w:szCs w:val="24"/>
        </w:rPr>
        <w:tab/>
        <w:t>unidade demonstrativa</w:t>
      </w:r>
    </w:p>
    <w:p w:rsidR="00987E16" w:rsidRDefault="00685E03">
      <w:pPr>
        <w:spacing w:after="0" w:line="240" w:lineRule="auto"/>
        <w:rPr>
          <w:rFonts w:cs="Times New Roman"/>
          <w:szCs w:val="24"/>
        </w:rPr>
      </w:pPr>
      <w:r>
        <w:rPr>
          <w:rFonts w:eastAsia="Times New Roman" w:cs="Times New Roman"/>
          <w:szCs w:val="24"/>
        </w:rPr>
        <w:t>PESAGRO</w:t>
      </w:r>
      <w:r>
        <w:rPr>
          <w:rFonts w:eastAsia="Times New Roman" w:cs="Times New Roman"/>
          <w:szCs w:val="24"/>
        </w:rPr>
        <w:tab/>
      </w:r>
      <w:r>
        <w:rPr>
          <w:rFonts w:eastAsia="Times New Roman" w:cs="Times New Roman"/>
          <w:szCs w:val="24"/>
        </w:rPr>
        <w:tab/>
        <w:t>Empresa de Pesquisa Agropecuária do Estado do Rio de Janeiro</w:t>
      </w:r>
    </w:p>
    <w:p w:rsidR="00987E16" w:rsidRDefault="00685E03">
      <w:pPr>
        <w:spacing w:after="0" w:line="240" w:lineRule="auto"/>
        <w:rPr>
          <w:rFonts w:cs="Times New Roman"/>
          <w:szCs w:val="24"/>
        </w:rPr>
      </w:pPr>
      <w:r>
        <w:rPr>
          <w:rFonts w:eastAsia="Times New Roman" w:cs="Times New Roman"/>
          <w:szCs w:val="24"/>
        </w:rPr>
        <w:t>PPGAO</w:t>
      </w:r>
      <w:r>
        <w:rPr>
          <w:rFonts w:eastAsia="Times New Roman" w:cs="Times New Roman"/>
          <w:szCs w:val="24"/>
        </w:rPr>
        <w:tab/>
      </w:r>
      <w:r>
        <w:rPr>
          <w:rFonts w:eastAsia="Times New Roman" w:cs="Times New Roman"/>
          <w:szCs w:val="24"/>
        </w:rPr>
        <w:tab/>
        <w:t>Programa de Pós-Graduação em Agricultura Orgânica</w:t>
      </w:r>
    </w:p>
    <w:p w:rsidR="00987E16" w:rsidRDefault="00685E03">
      <w:pPr>
        <w:spacing w:after="0" w:line="240" w:lineRule="auto"/>
        <w:rPr>
          <w:rFonts w:cs="Times New Roman"/>
          <w:szCs w:val="24"/>
        </w:rPr>
      </w:pPr>
      <w:r>
        <w:rPr>
          <w:rFonts w:eastAsia="Times New Roman" w:cs="Times New Roman"/>
          <w:szCs w:val="24"/>
        </w:rPr>
        <w:t>SPG</w:t>
      </w:r>
      <w:r>
        <w:rPr>
          <w:rFonts w:eastAsia="Times New Roman" w:cs="Times New Roman"/>
          <w:szCs w:val="24"/>
        </w:rPr>
        <w:tab/>
      </w:r>
      <w:r>
        <w:rPr>
          <w:rFonts w:eastAsia="Times New Roman" w:cs="Times New Roman"/>
          <w:szCs w:val="24"/>
        </w:rPr>
        <w:tab/>
      </w:r>
      <w:r>
        <w:rPr>
          <w:rFonts w:eastAsia="Times New Roman" w:cs="Times New Roman"/>
          <w:szCs w:val="24"/>
        </w:rPr>
        <w:tab/>
      </w:r>
      <w:r w:rsidR="00A975FC">
        <w:rPr>
          <w:rFonts w:eastAsia="Times New Roman" w:cs="Times New Roman"/>
          <w:szCs w:val="24"/>
        </w:rPr>
        <w:t>S</w:t>
      </w:r>
      <w:r>
        <w:rPr>
          <w:rFonts w:eastAsia="Times New Roman" w:cs="Times New Roman"/>
          <w:szCs w:val="24"/>
        </w:rPr>
        <w:t>istema participativo de garantia</w:t>
      </w:r>
    </w:p>
    <w:p w:rsidR="00987E16" w:rsidRDefault="00685E03">
      <w:pPr>
        <w:spacing w:after="0" w:line="240" w:lineRule="auto"/>
        <w:rPr>
          <w:rFonts w:cs="Times New Roman"/>
          <w:szCs w:val="24"/>
        </w:rPr>
      </w:pPr>
      <w:r>
        <w:rPr>
          <w:rFonts w:eastAsia="Times New Roman" w:cs="Times New Roman"/>
          <w:szCs w:val="24"/>
        </w:rPr>
        <w:t>t</w:t>
      </w:r>
      <w:r>
        <w:rPr>
          <w:rFonts w:eastAsia="Times New Roman" w:cs="Times New Roman"/>
          <w:szCs w:val="24"/>
        </w:rPr>
        <w:tab/>
      </w:r>
      <w:r>
        <w:rPr>
          <w:rFonts w:eastAsia="Times New Roman" w:cs="Times New Roman"/>
          <w:szCs w:val="24"/>
        </w:rPr>
        <w:tab/>
      </w:r>
      <w:r w:rsidR="00A975FC">
        <w:rPr>
          <w:rFonts w:eastAsia="Times New Roman" w:cs="Times New Roman"/>
          <w:szCs w:val="24"/>
        </w:rPr>
        <w:t xml:space="preserve">            </w:t>
      </w:r>
      <w:r>
        <w:rPr>
          <w:rFonts w:eastAsia="Times New Roman" w:cs="Times New Roman"/>
          <w:szCs w:val="24"/>
        </w:rPr>
        <w:t>tonelada</w:t>
      </w:r>
    </w:p>
    <w:p w:rsidR="00987E16" w:rsidRDefault="00685E03">
      <w:pPr>
        <w:spacing w:after="0" w:line="240" w:lineRule="auto"/>
        <w:rPr>
          <w:rFonts w:cs="Times New Roman"/>
          <w:szCs w:val="24"/>
        </w:rPr>
      </w:pPr>
      <w:r>
        <w:rPr>
          <w:rFonts w:eastAsia="Times New Roman" w:cs="Times New Roman"/>
          <w:szCs w:val="24"/>
        </w:rPr>
        <w:t>UFRRJ</w:t>
      </w:r>
      <w:r>
        <w:rPr>
          <w:rFonts w:eastAsia="Times New Roman" w:cs="Times New Roman"/>
          <w:szCs w:val="24"/>
        </w:rPr>
        <w:tab/>
      </w:r>
      <w:r>
        <w:rPr>
          <w:rFonts w:eastAsia="Times New Roman" w:cs="Times New Roman"/>
          <w:szCs w:val="24"/>
        </w:rPr>
        <w:tab/>
        <w:t>Universidade Federal Rural do Rio de Janeiro</w:t>
      </w:r>
    </w:p>
    <w:permEnd w:id="1102601994"/>
    <w:p w:rsidR="00987E16" w:rsidRDefault="00987E16">
      <w:pPr>
        <w:rPr>
          <w:rFonts w:eastAsia="Times New Roman" w:cs="Times New Roman"/>
          <w:b/>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685E03">
      <w:pPr>
        <w:spacing w:after="0" w:line="240" w:lineRule="auto"/>
        <w:rPr>
          <w:rFonts w:cs="Times New Roman"/>
          <w:szCs w:val="24"/>
        </w:rPr>
      </w:pPr>
      <w:r>
        <w:br w:type="page"/>
      </w:r>
    </w:p>
    <w:p w:rsidR="00987E16" w:rsidRDefault="00685E03">
      <w:pPr>
        <w:jc w:val="center"/>
        <w:rPr>
          <w:rFonts w:cs="Times New Roman"/>
          <w:b/>
          <w:szCs w:val="24"/>
        </w:rPr>
      </w:pPr>
      <w:r>
        <w:rPr>
          <w:rFonts w:cs="Times New Roman"/>
          <w:b/>
          <w:szCs w:val="24"/>
        </w:rPr>
        <w:lastRenderedPageBreak/>
        <w:t>LISTA DE TABELAS</w:t>
      </w:r>
    </w:p>
    <w:p w:rsidR="00987E16" w:rsidRDefault="00987E16">
      <w:pPr>
        <w:jc w:val="center"/>
        <w:rPr>
          <w:rFonts w:cs="Times New Roman"/>
          <w:b/>
          <w:szCs w:val="24"/>
        </w:rPr>
      </w:pPr>
    </w:p>
    <w:permStart w:id="1813541291" w:edGrp="everyone"/>
    <w:p w:rsidR="00987E16" w:rsidRDefault="00040193">
      <w:pPr>
        <w:rPr>
          <w:rFonts w:eastAsiaTheme="minorEastAsia" w:cs="Times New Roman"/>
          <w:szCs w:val="24"/>
          <w:lang w:eastAsia="pt-BR"/>
        </w:rPr>
      </w:pPr>
      <w:r>
        <w:fldChar w:fldCharType="begin"/>
      </w:r>
      <w:r w:rsidR="00685E03">
        <w:rPr>
          <w:rStyle w:val="Vnculodendice"/>
          <w:rFonts w:cs="Times New Roman"/>
          <w:szCs w:val="24"/>
        </w:rPr>
        <w:instrText>TOC \c "Tabela"</w:instrText>
      </w:r>
      <w:r>
        <w:rPr>
          <w:rStyle w:val="Vnculodendice"/>
          <w:rFonts w:cs="Times New Roman"/>
          <w:szCs w:val="24"/>
        </w:rPr>
        <w:fldChar w:fldCharType="separate"/>
      </w:r>
      <w:hyperlink w:anchor="_Toc62818654">
        <w:r w:rsidR="00685E03">
          <w:rPr>
            <w:rStyle w:val="Vnculodendice"/>
            <w:rFonts w:cs="Times New Roman"/>
            <w:szCs w:val="24"/>
          </w:rPr>
          <w:t>Tabela 1. Título da tabela (o título deve estar acima da tabela)</w:t>
        </w:r>
        <w:r w:rsidR="007E0FE7">
          <w:rPr>
            <w:rStyle w:val="Vnculodendice"/>
            <w:rFonts w:cs="Times New Roman"/>
            <w:szCs w:val="24"/>
          </w:rPr>
          <w:t xml:space="preserve">......................................... </w:t>
        </w:r>
        <w:r>
          <w:rPr>
            <w:webHidden/>
          </w:rPr>
          <w:fldChar w:fldCharType="begin"/>
        </w:r>
        <w:r w:rsidR="00685E03">
          <w:rPr>
            <w:webHidden/>
          </w:rPr>
          <w:instrText>PAGEREF _Toc62818654 \h</w:instrText>
        </w:r>
        <w:r>
          <w:rPr>
            <w:webHidden/>
          </w:rPr>
        </w:r>
        <w:r>
          <w:rPr>
            <w:webHidden/>
          </w:rPr>
          <w:fldChar w:fldCharType="separate"/>
        </w:r>
        <w:r w:rsidR="00685E03">
          <w:rPr>
            <w:rStyle w:val="Vnculodendice"/>
            <w:rFonts w:cs="Times New Roman"/>
            <w:szCs w:val="24"/>
          </w:rPr>
          <w:tab/>
          <w:t>4</w:t>
        </w:r>
        <w:r>
          <w:rPr>
            <w:webHidden/>
          </w:rPr>
          <w:fldChar w:fldCharType="end"/>
        </w:r>
      </w:hyperlink>
      <w:r>
        <w:rPr>
          <w:rStyle w:val="Vnculodendice"/>
          <w:rFonts w:cs="Times New Roman"/>
          <w:szCs w:val="24"/>
        </w:rPr>
        <w:fldChar w:fldCharType="end"/>
      </w:r>
    </w:p>
    <w:permEnd w:id="1813541291"/>
    <w:p w:rsidR="00987E16" w:rsidRDefault="00987E16">
      <w:pPr>
        <w:rPr>
          <w:rFonts w:cs="Times New Roman"/>
          <w:szCs w:val="24"/>
        </w:rPr>
      </w:pPr>
    </w:p>
    <w:p w:rsidR="00987E16" w:rsidRDefault="00685E03">
      <w:pPr>
        <w:rPr>
          <w:rFonts w:cs="Times New Roman"/>
          <w:b/>
          <w:szCs w:val="24"/>
        </w:rPr>
      </w:pPr>
      <w:r>
        <w:br w:type="page"/>
      </w:r>
    </w:p>
    <w:p w:rsidR="00987E16" w:rsidRDefault="00685E03">
      <w:pPr>
        <w:jc w:val="center"/>
        <w:rPr>
          <w:rFonts w:cs="Times New Roman"/>
          <w:b/>
          <w:szCs w:val="24"/>
        </w:rPr>
      </w:pPr>
      <w:r>
        <w:rPr>
          <w:rFonts w:cs="Times New Roman"/>
          <w:b/>
          <w:szCs w:val="24"/>
        </w:rPr>
        <w:lastRenderedPageBreak/>
        <w:t>LISTA DE QUADROS</w:t>
      </w:r>
    </w:p>
    <w:permStart w:id="694296672" w:edGrp="everyone"/>
    <w:permEnd w:id="694296672"/>
    <w:p w:rsidR="00987E16" w:rsidRDefault="00040193">
      <w:pPr>
        <w:pStyle w:val="ndicedeilustraes"/>
        <w:tabs>
          <w:tab w:val="right" w:leader="dot" w:pos="9061"/>
        </w:tabs>
        <w:rPr>
          <w:rFonts w:eastAsiaTheme="minorEastAsia" w:cs="Times New Roman"/>
          <w:szCs w:val="24"/>
          <w:lang w:eastAsia="pt-BR"/>
        </w:rPr>
      </w:pPr>
      <w:r>
        <w:fldChar w:fldCharType="begin"/>
      </w:r>
      <w:r w:rsidR="00685E03">
        <w:rPr>
          <w:rStyle w:val="Vnculodendice"/>
          <w:rFonts w:cs="Times New Roman"/>
          <w:szCs w:val="24"/>
        </w:rPr>
        <w:instrText>TOC \c "Quadro"</w:instrText>
      </w:r>
      <w:r>
        <w:rPr>
          <w:rStyle w:val="Vnculodendice"/>
          <w:rFonts w:cs="Times New Roman"/>
          <w:szCs w:val="24"/>
        </w:rPr>
        <w:fldChar w:fldCharType="separate"/>
      </w:r>
      <w:hyperlink w:anchor="_Toc62818783">
        <w:r w:rsidR="00685E03">
          <w:rPr>
            <w:rStyle w:val="Vnculodendice"/>
            <w:rFonts w:cs="Times New Roman"/>
            <w:szCs w:val="24"/>
          </w:rPr>
          <w:t>Quadro 1. Modelo de cronograma</w:t>
        </w:r>
        <w:r>
          <w:rPr>
            <w:webHidden/>
          </w:rPr>
          <w:fldChar w:fldCharType="begin"/>
        </w:r>
        <w:r w:rsidR="00685E03">
          <w:rPr>
            <w:webHidden/>
          </w:rPr>
          <w:instrText>PAGEREF _Toc62818783 \h</w:instrText>
        </w:r>
        <w:r>
          <w:rPr>
            <w:webHidden/>
          </w:rPr>
        </w:r>
        <w:r>
          <w:rPr>
            <w:webHidden/>
          </w:rPr>
          <w:fldChar w:fldCharType="separate"/>
        </w:r>
        <w:r w:rsidR="00685E03">
          <w:rPr>
            <w:rStyle w:val="Vnculodendice"/>
            <w:rFonts w:cs="Times New Roman"/>
            <w:szCs w:val="24"/>
          </w:rPr>
          <w:tab/>
          <w:t>8</w:t>
        </w:r>
        <w:r>
          <w:rPr>
            <w:webHidden/>
          </w:rPr>
          <w:fldChar w:fldCharType="end"/>
        </w:r>
      </w:hyperlink>
      <w:r>
        <w:rPr>
          <w:rStyle w:val="Vnculodendice"/>
          <w:rFonts w:cs="Times New Roman"/>
          <w:szCs w:val="24"/>
        </w:rPr>
        <w:fldChar w:fldCharType="end"/>
      </w:r>
    </w:p>
    <w:p w:rsidR="00987E16" w:rsidRDefault="00685E03">
      <w:pPr>
        <w:rPr>
          <w:rFonts w:cs="Times New Roman"/>
          <w:b/>
          <w:szCs w:val="24"/>
        </w:rPr>
      </w:pPr>
      <w:r>
        <w:br w:type="page"/>
      </w:r>
    </w:p>
    <w:p w:rsidR="00987E16" w:rsidRDefault="00685E03">
      <w:pPr>
        <w:pStyle w:val="ndicedeilustraes"/>
        <w:tabs>
          <w:tab w:val="right" w:leader="dot" w:pos="9061"/>
        </w:tabs>
        <w:jc w:val="center"/>
        <w:rPr>
          <w:rFonts w:cs="Times New Roman"/>
          <w:b/>
          <w:szCs w:val="24"/>
        </w:rPr>
      </w:pPr>
      <w:r>
        <w:rPr>
          <w:rFonts w:cs="Times New Roman"/>
          <w:b/>
          <w:szCs w:val="24"/>
        </w:rPr>
        <w:lastRenderedPageBreak/>
        <w:t>LISTA DE FIGURAS</w:t>
      </w:r>
    </w:p>
    <w:p w:rsidR="00987E16" w:rsidRDefault="00987E16">
      <w:pPr>
        <w:pStyle w:val="ndicedeilustraes"/>
        <w:tabs>
          <w:tab w:val="right" w:leader="dot" w:pos="9061"/>
        </w:tabs>
        <w:rPr>
          <w:rFonts w:cs="Times New Roman"/>
          <w:b/>
          <w:szCs w:val="24"/>
        </w:rPr>
      </w:pPr>
    </w:p>
    <w:permStart w:id="1607222345" w:edGrp="everyone"/>
    <w:p w:rsidR="00987E16" w:rsidRDefault="00040193">
      <w:pPr>
        <w:pStyle w:val="ndicedeilustraes"/>
        <w:tabs>
          <w:tab w:val="right" w:leader="dot" w:pos="9061"/>
        </w:tabs>
        <w:jc w:val="both"/>
        <w:rPr>
          <w:rFonts w:eastAsiaTheme="minorEastAsia" w:cs="Times New Roman"/>
          <w:szCs w:val="24"/>
          <w:lang w:eastAsia="pt-BR"/>
        </w:rPr>
      </w:pPr>
      <w:r>
        <w:fldChar w:fldCharType="begin"/>
      </w:r>
      <w:r w:rsidR="00685E03">
        <w:rPr>
          <w:rStyle w:val="Vnculodendice"/>
          <w:rFonts w:cs="Times New Roman"/>
          <w:szCs w:val="24"/>
        </w:rPr>
        <w:instrText>TOC \c "Figura"</w:instrText>
      </w:r>
      <w:r>
        <w:rPr>
          <w:rStyle w:val="Vnculodendice"/>
          <w:rFonts w:cs="Times New Roman"/>
          <w:szCs w:val="24"/>
        </w:rPr>
        <w:fldChar w:fldCharType="separate"/>
      </w:r>
      <w:hyperlink w:anchor="_Toc62819333">
        <w:r w:rsidR="00685E03">
          <w:rPr>
            <w:rStyle w:val="Vnculodendice"/>
            <w:rFonts w:cs="Times New Roman"/>
            <w:szCs w:val="24"/>
          </w:rPr>
          <w:t>Figura 1. Título da Figura. A figura deverá ser inserida, não colada. O título da figura deverá estar abaixo.  Figuras e tabelas devem ser autoexplicativas. Se apresentar siglas, explicar cada uma delas.</w:t>
        </w:r>
        <w:r>
          <w:rPr>
            <w:webHidden/>
          </w:rPr>
          <w:fldChar w:fldCharType="begin"/>
        </w:r>
        <w:r w:rsidR="00685E03">
          <w:rPr>
            <w:webHidden/>
          </w:rPr>
          <w:instrText>PAGEREF _Toc62819333 \h</w:instrText>
        </w:r>
        <w:r>
          <w:rPr>
            <w:webHidden/>
          </w:rPr>
        </w:r>
        <w:r>
          <w:rPr>
            <w:webHidden/>
          </w:rPr>
          <w:fldChar w:fldCharType="separate"/>
        </w:r>
        <w:r w:rsidR="00685E03">
          <w:rPr>
            <w:rStyle w:val="Vnculodendice"/>
            <w:rFonts w:cs="Times New Roman"/>
            <w:szCs w:val="24"/>
          </w:rPr>
          <w:tab/>
          <w:t>5</w:t>
        </w:r>
        <w:r>
          <w:rPr>
            <w:webHidden/>
          </w:rPr>
          <w:fldChar w:fldCharType="end"/>
        </w:r>
      </w:hyperlink>
    </w:p>
    <w:p w:rsidR="00987E16" w:rsidRDefault="007A3FDA">
      <w:pPr>
        <w:pStyle w:val="ndicedeilustraes"/>
        <w:tabs>
          <w:tab w:val="right" w:leader="dot" w:pos="9061"/>
        </w:tabs>
        <w:jc w:val="both"/>
        <w:rPr>
          <w:rFonts w:eastAsiaTheme="minorEastAsia" w:cs="Times New Roman"/>
          <w:szCs w:val="24"/>
          <w:lang w:eastAsia="pt-BR"/>
        </w:rPr>
      </w:pPr>
      <w:hyperlink w:anchor="_Toc62819334">
        <w:r w:rsidR="00685E03">
          <w:rPr>
            <w:rStyle w:val="Vnculodendice"/>
            <w:rFonts w:cs="Times New Roman"/>
            <w:szCs w:val="24"/>
          </w:rPr>
          <w:t>Figura 2. Título da Figura. O gráfico deverá ser inserido no texto em formato “colar especial- Objeto gráfico do Microsoft Office”. Não poderá conter título dentro do gráfico, nem preenchimento ou linhas de borda.</w:t>
        </w:r>
        <w:r w:rsidR="00040193">
          <w:rPr>
            <w:webHidden/>
          </w:rPr>
          <w:fldChar w:fldCharType="begin"/>
        </w:r>
        <w:r w:rsidR="00685E03">
          <w:rPr>
            <w:webHidden/>
          </w:rPr>
          <w:instrText>PAGEREF _Toc62819334 \h</w:instrText>
        </w:r>
        <w:r w:rsidR="00040193">
          <w:rPr>
            <w:webHidden/>
          </w:rPr>
        </w:r>
        <w:r w:rsidR="00040193">
          <w:rPr>
            <w:webHidden/>
          </w:rPr>
          <w:fldChar w:fldCharType="separate"/>
        </w:r>
        <w:r w:rsidR="00685E03">
          <w:rPr>
            <w:rStyle w:val="Vnculodendice"/>
            <w:rFonts w:cs="Times New Roman"/>
            <w:szCs w:val="24"/>
          </w:rPr>
          <w:tab/>
          <w:t>6</w:t>
        </w:r>
        <w:r w:rsidR="00040193">
          <w:rPr>
            <w:webHidden/>
          </w:rPr>
          <w:fldChar w:fldCharType="end"/>
        </w:r>
      </w:hyperlink>
      <w:r w:rsidR="00040193">
        <w:rPr>
          <w:rStyle w:val="Vnculodendice"/>
          <w:rFonts w:cs="Times New Roman"/>
          <w:szCs w:val="24"/>
        </w:rPr>
        <w:fldChar w:fldCharType="end"/>
      </w:r>
    </w:p>
    <w:p w:rsidR="00987E16" w:rsidRDefault="00987E16">
      <w:pPr>
        <w:spacing w:after="0" w:line="240" w:lineRule="auto"/>
        <w:jc w:val="both"/>
        <w:rPr>
          <w:rFonts w:cs="Times New Roman"/>
          <w:b/>
          <w:szCs w:val="24"/>
        </w:rPr>
      </w:pPr>
      <w:permStart w:id="910585033" w:edGrp="everyone"/>
      <w:permStart w:id="1535795882" w:edGrp="everyone"/>
      <w:permEnd w:id="1607222345"/>
      <w:permEnd w:id="910585033"/>
      <w:permEnd w:id="1535795882"/>
    </w:p>
    <w:p w:rsidR="00987E16" w:rsidRDefault="00685E03">
      <w:pPr>
        <w:rPr>
          <w:rFonts w:cs="Times New Roman"/>
          <w:b/>
          <w:szCs w:val="24"/>
        </w:rPr>
      </w:pPr>
      <w:r>
        <w:br w:type="page"/>
      </w:r>
    </w:p>
    <w:p w:rsidR="00987E16" w:rsidRDefault="00685E03">
      <w:pPr>
        <w:spacing w:after="0" w:line="240" w:lineRule="auto"/>
        <w:jc w:val="center"/>
        <w:rPr>
          <w:rFonts w:cs="Times New Roman"/>
          <w:b/>
          <w:szCs w:val="24"/>
        </w:rPr>
      </w:pPr>
      <w:permStart w:id="1042222241" w:edGrp="everyone"/>
      <w:r>
        <w:rPr>
          <w:rFonts w:cs="Times New Roman"/>
          <w:b/>
          <w:szCs w:val="24"/>
        </w:rPr>
        <w:lastRenderedPageBreak/>
        <w:t xml:space="preserve">SUMÁRIO </w:t>
      </w:r>
      <w:permEnd w:id="1042222241"/>
    </w:p>
    <w:p w:rsidR="00987E16" w:rsidRDefault="00987E16">
      <w:pPr>
        <w:spacing w:after="0" w:line="240" w:lineRule="auto"/>
        <w:rPr>
          <w:rFonts w:cs="Times New Roman"/>
          <w:szCs w:val="24"/>
        </w:rPr>
      </w:pPr>
    </w:p>
    <w:sdt>
      <w:sdtPr>
        <w:rPr>
          <w:rFonts w:eastAsiaTheme="minorHAnsi" w:cstheme="minorBidi"/>
          <w:b w:val="0"/>
          <w:szCs w:val="22"/>
          <w:lang w:eastAsia="en-US"/>
        </w:rPr>
        <w:id w:val="1558080164"/>
        <w:docPartObj>
          <w:docPartGallery w:val="Table of Contents"/>
          <w:docPartUnique/>
        </w:docPartObj>
      </w:sdtPr>
      <w:sdtEndPr/>
      <w:sdtContent>
        <w:permStart w:id="1999111497" w:edGrp="everyone" w:displacedByCustomXml="prev"/>
        <w:p w:rsidR="00987E16" w:rsidRDefault="00987E16">
          <w:pPr>
            <w:pStyle w:val="CabealhodoSumrio"/>
            <w:rPr>
              <w:rFonts w:cs="Times New Roman"/>
              <w:szCs w:val="24"/>
            </w:rPr>
          </w:pPr>
        </w:p>
        <w:p w:rsidR="00987E16" w:rsidRDefault="00040193">
          <w:pPr>
            <w:pStyle w:val="Sumrio11"/>
            <w:tabs>
              <w:tab w:val="right" w:leader="dot" w:pos="9061"/>
            </w:tabs>
            <w:rPr>
              <w:rFonts w:eastAsiaTheme="minorEastAsia" w:cs="Times New Roman"/>
              <w:szCs w:val="24"/>
              <w:lang w:eastAsia="pt-BR"/>
            </w:rPr>
          </w:pPr>
          <w:r>
            <w:fldChar w:fldCharType="begin"/>
          </w:r>
          <w:r w:rsidR="00685E03">
            <w:rPr>
              <w:rStyle w:val="Vnculodendice"/>
              <w:rFonts w:cs="Times New Roman"/>
              <w:webHidden/>
              <w:szCs w:val="24"/>
            </w:rPr>
            <w:instrText>TOC \z \o "1-3" \u \h</w:instrText>
          </w:r>
          <w:r>
            <w:rPr>
              <w:rStyle w:val="Vnculodendice"/>
              <w:rFonts w:cs="Times New Roman"/>
              <w:szCs w:val="24"/>
            </w:rPr>
            <w:fldChar w:fldCharType="separate"/>
          </w:r>
          <w:hyperlink w:anchor="_Toc66183887">
            <w:r w:rsidR="00685E03">
              <w:rPr>
                <w:rStyle w:val="Vnculodendice"/>
                <w:rFonts w:cs="Times New Roman"/>
                <w:webHidden/>
                <w:szCs w:val="24"/>
              </w:rPr>
              <w:t>1 INTRODUÇÃO</w:t>
            </w:r>
            <w:r>
              <w:rPr>
                <w:webHidden/>
              </w:rPr>
              <w:fldChar w:fldCharType="begin"/>
            </w:r>
            <w:r w:rsidR="00685E03">
              <w:rPr>
                <w:webHidden/>
              </w:rPr>
              <w:instrText>PAGEREF _Toc66183887 \h</w:instrText>
            </w:r>
            <w:r>
              <w:rPr>
                <w:webHidden/>
              </w:rPr>
            </w:r>
            <w:r>
              <w:rPr>
                <w:webHidden/>
              </w:rPr>
              <w:fldChar w:fldCharType="separate"/>
            </w:r>
            <w:r w:rsidR="00685E03">
              <w:rPr>
                <w:rStyle w:val="Vnculodendice"/>
                <w:rFonts w:cs="Times New Roman"/>
                <w:szCs w:val="24"/>
              </w:rPr>
              <w:tab/>
              <w:t>1</w:t>
            </w:r>
            <w:r>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88">
            <w:r w:rsidR="00685E03">
              <w:rPr>
                <w:rStyle w:val="Vnculodendice"/>
                <w:rFonts w:cs="Times New Roman"/>
                <w:webHidden/>
                <w:szCs w:val="24"/>
              </w:rPr>
              <w:t>2 REVISÃO DE LITERATURA</w:t>
            </w:r>
            <w:r w:rsidR="00040193">
              <w:rPr>
                <w:webHidden/>
              </w:rPr>
              <w:fldChar w:fldCharType="begin"/>
            </w:r>
            <w:r w:rsidR="00685E03">
              <w:rPr>
                <w:webHidden/>
              </w:rPr>
              <w:instrText>PAGEREF _Toc66183888 \h</w:instrText>
            </w:r>
            <w:r w:rsidR="00040193">
              <w:rPr>
                <w:webHidden/>
              </w:rPr>
            </w:r>
            <w:r w:rsidR="00040193">
              <w:rPr>
                <w:webHidden/>
              </w:rPr>
              <w:fldChar w:fldCharType="separate"/>
            </w:r>
            <w:r w:rsidR="00685E03">
              <w:rPr>
                <w:rStyle w:val="Vnculodendice"/>
                <w:rFonts w:cs="Times New Roman"/>
                <w:szCs w:val="24"/>
              </w:rPr>
              <w:tab/>
              <w:t>2</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89">
            <w:r w:rsidR="00685E03">
              <w:rPr>
                <w:rStyle w:val="Vnculodendice"/>
                <w:rFonts w:cs="Times New Roman"/>
                <w:webHidden/>
                <w:szCs w:val="24"/>
              </w:rPr>
              <w:t>2.1 Xxxxx xx xxxxx</w:t>
            </w:r>
            <w:r w:rsidR="00040193">
              <w:rPr>
                <w:webHidden/>
              </w:rPr>
              <w:fldChar w:fldCharType="begin"/>
            </w:r>
            <w:r w:rsidR="00685E03">
              <w:rPr>
                <w:webHidden/>
              </w:rPr>
              <w:instrText>PAGEREF _Toc66183889 \h</w:instrText>
            </w:r>
            <w:r w:rsidR="00040193">
              <w:rPr>
                <w:webHidden/>
              </w:rPr>
            </w:r>
            <w:r w:rsidR="00040193">
              <w:rPr>
                <w:webHidden/>
              </w:rPr>
              <w:fldChar w:fldCharType="separate"/>
            </w:r>
            <w:r w:rsidR="00685E03">
              <w:rPr>
                <w:rStyle w:val="Vnculodendice"/>
                <w:rFonts w:cs="Times New Roman"/>
                <w:szCs w:val="24"/>
              </w:rPr>
              <w:tab/>
              <w:t>2</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0">
            <w:r w:rsidR="00685E03">
              <w:rPr>
                <w:rStyle w:val="Vnculodendice"/>
                <w:rFonts w:cs="Times New Roman"/>
                <w:webHidden/>
                <w:szCs w:val="24"/>
              </w:rPr>
              <w:t>3 MATERIAL E MÉTODOS (ou METODOLOGIA)</w:t>
            </w:r>
            <w:r w:rsidR="00040193">
              <w:rPr>
                <w:webHidden/>
              </w:rPr>
              <w:fldChar w:fldCharType="begin"/>
            </w:r>
            <w:r w:rsidR="00685E03">
              <w:rPr>
                <w:webHidden/>
              </w:rPr>
              <w:instrText>PAGEREF _Toc66183890 \h</w:instrText>
            </w:r>
            <w:r w:rsidR="00040193">
              <w:rPr>
                <w:webHidden/>
              </w:rPr>
            </w:r>
            <w:r w:rsidR="00040193">
              <w:rPr>
                <w:webHidden/>
              </w:rPr>
              <w:fldChar w:fldCharType="separate"/>
            </w:r>
            <w:r w:rsidR="00685E03">
              <w:rPr>
                <w:rStyle w:val="Vnculodendice"/>
                <w:rFonts w:cs="Times New Roman"/>
                <w:szCs w:val="24"/>
              </w:rPr>
              <w:tab/>
              <w:t>3</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1">
            <w:r w:rsidR="00685E03">
              <w:rPr>
                <w:rStyle w:val="Vnculodendice"/>
                <w:rFonts w:cs="Times New Roman"/>
                <w:webHidden/>
                <w:szCs w:val="24"/>
              </w:rPr>
              <w:t>4 RESULTADOS E DISCUSSÃO</w:t>
            </w:r>
            <w:r w:rsidR="00040193">
              <w:rPr>
                <w:webHidden/>
              </w:rPr>
              <w:fldChar w:fldCharType="begin"/>
            </w:r>
            <w:r w:rsidR="00685E03">
              <w:rPr>
                <w:webHidden/>
              </w:rPr>
              <w:instrText>PAGEREF _Toc66183891 \h</w:instrText>
            </w:r>
            <w:r w:rsidR="00040193">
              <w:rPr>
                <w:webHidden/>
              </w:rPr>
            </w:r>
            <w:r w:rsidR="00040193">
              <w:rPr>
                <w:webHidden/>
              </w:rPr>
              <w:fldChar w:fldCharType="separate"/>
            </w:r>
            <w:r w:rsidR="00685E03">
              <w:rPr>
                <w:rStyle w:val="Vnculodendice"/>
                <w:rFonts w:cs="Times New Roman"/>
                <w:szCs w:val="24"/>
              </w:rPr>
              <w:tab/>
              <w:t>6</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2">
            <w:r w:rsidR="00685E03">
              <w:rPr>
                <w:rStyle w:val="Vnculodendice"/>
                <w:rFonts w:cs="Times New Roman"/>
                <w:webHidden/>
                <w:szCs w:val="24"/>
              </w:rPr>
              <w:t>5 CONCLUSÕES</w:t>
            </w:r>
            <w:r w:rsidR="00040193">
              <w:rPr>
                <w:webHidden/>
              </w:rPr>
              <w:fldChar w:fldCharType="begin"/>
            </w:r>
            <w:r w:rsidR="00685E03">
              <w:rPr>
                <w:webHidden/>
              </w:rPr>
              <w:instrText>PAGEREF _Toc66183892 \h</w:instrText>
            </w:r>
            <w:r w:rsidR="00040193">
              <w:rPr>
                <w:webHidden/>
              </w:rPr>
            </w:r>
            <w:r w:rsidR="00040193">
              <w:rPr>
                <w:webHidden/>
              </w:rPr>
              <w:fldChar w:fldCharType="separate"/>
            </w:r>
            <w:r w:rsidR="00685E03">
              <w:rPr>
                <w:rStyle w:val="Vnculodendice"/>
                <w:rFonts w:cs="Times New Roman"/>
                <w:szCs w:val="24"/>
              </w:rPr>
              <w:tab/>
              <w:t>6</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3">
            <w:r w:rsidR="00685E03">
              <w:rPr>
                <w:rStyle w:val="Vnculodendice"/>
                <w:rFonts w:cs="Times New Roman"/>
                <w:webHidden/>
                <w:szCs w:val="24"/>
              </w:rPr>
              <w:t>6 CONSIDERAÇÕES FINAIS (OPCIONAL)</w:t>
            </w:r>
            <w:r w:rsidR="00040193">
              <w:rPr>
                <w:webHidden/>
              </w:rPr>
              <w:fldChar w:fldCharType="begin"/>
            </w:r>
            <w:r w:rsidR="00685E03">
              <w:rPr>
                <w:webHidden/>
              </w:rPr>
              <w:instrText>PAGEREF _Toc66183893 \h</w:instrText>
            </w:r>
            <w:r w:rsidR="00040193">
              <w:rPr>
                <w:webHidden/>
              </w:rPr>
            </w:r>
            <w:r w:rsidR="00040193">
              <w:rPr>
                <w:webHidden/>
              </w:rPr>
              <w:fldChar w:fldCharType="separate"/>
            </w:r>
            <w:r w:rsidR="00685E03">
              <w:rPr>
                <w:rStyle w:val="Vnculodendice"/>
                <w:rFonts w:cs="Times New Roman"/>
                <w:szCs w:val="24"/>
              </w:rPr>
              <w:tab/>
              <w:t>6</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4">
            <w:r w:rsidR="00685E03">
              <w:rPr>
                <w:rStyle w:val="Vnculodendice"/>
                <w:rFonts w:cs="Times New Roman"/>
                <w:webHidden/>
                <w:szCs w:val="24"/>
              </w:rPr>
              <w:t>7 REFERÊNCIAS BIBLIOGRÁFICAS</w:t>
            </w:r>
            <w:r w:rsidR="00040193">
              <w:rPr>
                <w:webHidden/>
              </w:rPr>
              <w:fldChar w:fldCharType="begin"/>
            </w:r>
            <w:r w:rsidR="00685E03">
              <w:rPr>
                <w:webHidden/>
              </w:rPr>
              <w:instrText>PAGEREF _Toc66183894 \h</w:instrText>
            </w:r>
            <w:r w:rsidR="00040193">
              <w:rPr>
                <w:webHidden/>
              </w:rPr>
            </w:r>
            <w:r w:rsidR="00040193">
              <w:rPr>
                <w:webHidden/>
              </w:rPr>
              <w:fldChar w:fldCharType="separate"/>
            </w:r>
            <w:r w:rsidR="00685E03">
              <w:rPr>
                <w:rStyle w:val="Vnculodendice"/>
                <w:rFonts w:cs="Times New Roman"/>
                <w:szCs w:val="24"/>
              </w:rPr>
              <w:tab/>
              <w:t>7</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5">
            <w:r w:rsidR="00685E03">
              <w:rPr>
                <w:rStyle w:val="Vnculodendice"/>
                <w:rFonts w:cs="Times New Roman"/>
                <w:webHidden/>
                <w:szCs w:val="24"/>
              </w:rPr>
              <w:t>8 ATIVIDADES ACADÊMICAS</w:t>
            </w:r>
            <w:r w:rsidR="00040193">
              <w:rPr>
                <w:webHidden/>
              </w:rPr>
              <w:fldChar w:fldCharType="begin"/>
            </w:r>
            <w:r w:rsidR="00685E03">
              <w:rPr>
                <w:webHidden/>
              </w:rPr>
              <w:instrText>PAGEREF _Toc66183895 \h</w:instrText>
            </w:r>
            <w:r w:rsidR="00040193">
              <w:rPr>
                <w:webHidden/>
              </w:rPr>
            </w:r>
            <w:r w:rsidR="00040193">
              <w:rPr>
                <w:webHidden/>
              </w:rPr>
              <w:fldChar w:fldCharType="separate"/>
            </w:r>
            <w:r w:rsidR="00685E03">
              <w:rPr>
                <w:rStyle w:val="Vnculodendice"/>
                <w:rFonts w:cs="Times New Roman"/>
                <w:szCs w:val="24"/>
              </w:rPr>
              <w:tab/>
              <w:t>7</w:t>
            </w:r>
            <w:r w:rsidR="00040193">
              <w:rPr>
                <w:webHidden/>
              </w:rPr>
              <w:fldChar w:fldCharType="end"/>
            </w:r>
          </w:hyperlink>
        </w:p>
        <w:p w:rsidR="00987E16" w:rsidRDefault="007A3FDA">
          <w:pPr>
            <w:pStyle w:val="Sumrio11"/>
            <w:tabs>
              <w:tab w:val="right" w:leader="dot" w:pos="9061"/>
            </w:tabs>
            <w:rPr>
              <w:rFonts w:eastAsiaTheme="minorEastAsia" w:cs="Times New Roman"/>
              <w:szCs w:val="24"/>
              <w:lang w:eastAsia="pt-BR"/>
            </w:rPr>
          </w:pPr>
          <w:hyperlink w:anchor="_Toc66183896">
            <w:r w:rsidR="00685E03">
              <w:rPr>
                <w:rStyle w:val="Vnculodendice"/>
                <w:rFonts w:cs="Times New Roman"/>
                <w:webHidden/>
                <w:szCs w:val="24"/>
              </w:rPr>
              <w:t>APÊNDICE A – ORIENTAÇÕES PARA ELABORAÇÃO DE CITAÇÕES E REFERÊNCIAS BIBLIOGRÁFICAS</w:t>
            </w:r>
            <w:r w:rsidR="007E0FE7">
              <w:rPr>
                <w:rStyle w:val="Vnculodendice"/>
                <w:rFonts w:cs="Times New Roman"/>
                <w:webHidden/>
                <w:szCs w:val="24"/>
              </w:rPr>
              <w:t>.</w:t>
            </w:r>
            <w:r w:rsidR="00040193">
              <w:rPr>
                <w:webHidden/>
              </w:rPr>
              <w:fldChar w:fldCharType="begin"/>
            </w:r>
            <w:r w:rsidR="00685E03">
              <w:rPr>
                <w:webHidden/>
              </w:rPr>
              <w:instrText>PAGEREF _Toc66183896 \h</w:instrText>
            </w:r>
            <w:r w:rsidR="00040193">
              <w:rPr>
                <w:webHidden/>
              </w:rPr>
            </w:r>
            <w:r w:rsidR="00040193">
              <w:rPr>
                <w:webHidden/>
              </w:rPr>
              <w:fldChar w:fldCharType="separate"/>
            </w:r>
            <w:r w:rsidR="00685E03">
              <w:rPr>
                <w:rStyle w:val="Vnculodendice"/>
                <w:rFonts w:cs="Times New Roman"/>
                <w:szCs w:val="24"/>
              </w:rPr>
              <w:tab/>
              <w:t>8</w:t>
            </w:r>
            <w:r w:rsidR="00040193">
              <w:rPr>
                <w:webHidden/>
              </w:rPr>
              <w:fldChar w:fldCharType="end"/>
            </w:r>
          </w:hyperlink>
          <w:r w:rsidR="00040193">
            <w:rPr>
              <w:rStyle w:val="Vnculodendice"/>
              <w:rFonts w:cs="Times New Roman"/>
              <w:szCs w:val="24"/>
            </w:rPr>
            <w:fldChar w:fldCharType="end"/>
          </w:r>
        </w:p>
        <w:permEnd w:id="1999111497" w:displacedByCustomXml="next"/>
      </w:sdtContent>
    </w:sdt>
    <w:p w:rsidR="00987E16" w:rsidRDefault="00987E16">
      <w:pPr>
        <w:tabs>
          <w:tab w:val="center" w:pos="4535"/>
        </w:tabs>
        <w:spacing w:line="36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pPr>
    </w:p>
    <w:p w:rsidR="00987E16" w:rsidRDefault="00685E03">
      <w:pPr>
        <w:spacing w:after="0" w:line="240" w:lineRule="auto"/>
        <w:ind w:firstLine="708"/>
        <w:jc w:val="both"/>
        <w:rPr>
          <w:rFonts w:cs="Times New Roman"/>
          <w:szCs w:val="24"/>
        </w:rPr>
      </w:pPr>
      <w:permStart w:id="1610246493" w:edGrp="everyone"/>
      <w:r>
        <w:rPr>
          <w:rFonts w:cs="Times New Roman"/>
          <w:szCs w:val="24"/>
        </w:rPr>
        <w:t>O sumário está no formato automático, bastar utilizar o “título 1” que está na aba da página inicial / estilo do Word para todos os título</w:t>
      </w:r>
      <w:r w:rsidR="00A975FC">
        <w:rPr>
          <w:rFonts w:cs="Times New Roman"/>
          <w:szCs w:val="24"/>
        </w:rPr>
        <w:t>s</w:t>
      </w:r>
      <w:r>
        <w:rPr>
          <w:rFonts w:cs="Times New Roman"/>
          <w:szCs w:val="24"/>
        </w:rPr>
        <w:t xml:space="preserve">, que será automaticamente inserido no sumário. </w:t>
      </w:r>
    </w:p>
    <w:p w:rsidR="00987E16" w:rsidRDefault="00987E16">
      <w:pPr>
        <w:spacing w:after="0" w:line="240" w:lineRule="auto"/>
        <w:rPr>
          <w:rFonts w:cs="Times New Roman"/>
          <w:szCs w:val="24"/>
        </w:rPr>
      </w:pPr>
    </w:p>
    <w:permEnd w:id="1610246493"/>
    <w:p w:rsidR="00987E16" w:rsidRDefault="00987E16">
      <w:pPr>
        <w:spacing w:after="0" w:line="240" w:lineRule="auto"/>
        <w:rPr>
          <w:rFonts w:cs="Times New Roman"/>
          <w:szCs w:val="24"/>
        </w:rPr>
      </w:pPr>
    </w:p>
    <w:p w:rsidR="00987E16" w:rsidRDefault="00987E16">
      <w:pPr>
        <w:spacing w:after="0" w:line="240" w:lineRule="auto"/>
        <w:rPr>
          <w:rFonts w:cs="Times New Roman"/>
          <w:szCs w:val="24"/>
        </w:rPr>
        <w:sectPr w:rsidR="00987E16">
          <w:footerReference w:type="default" r:id="rId12"/>
          <w:pgSz w:w="11906" w:h="16838"/>
          <w:pgMar w:top="1701" w:right="1134" w:bottom="1134" w:left="1701" w:header="0" w:footer="709" w:gutter="0"/>
          <w:pgNumType w:start="1"/>
          <w:cols w:space="720"/>
          <w:formProt w:val="0"/>
          <w:docGrid w:linePitch="360"/>
        </w:sectPr>
      </w:pPr>
    </w:p>
    <w:p w:rsidR="00987E16" w:rsidRDefault="00685E03">
      <w:pPr>
        <w:pStyle w:val="Ttulo11"/>
        <w:spacing w:before="0" w:line="240" w:lineRule="auto"/>
        <w:rPr>
          <w:rFonts w:cs="Times New Roman"/>
          <w:szCs w:val="24"/>
        </w:rPr>
      </w:pPr>
      <w:bookmarkStart w:id="5" w:name="_Toc661838871"/>
      <w:r>
        <w:rPr>
          <w:rFonts w:cs="Times New Roman"/>
          <w:szCs w:val="24"/>
        </w:rPr>
        <w:lastRenderedPageBreak/>
        <w:t>1 INTRODUÇÃO</w:t>
      </w:r>
      <w:bookmarkEnd w:id="5"/>
    </w:p>
    <w:p w:rsidR="00987E16" w:rsidRDefault="00987E16">
      <w:pPr>
        <w:spacing w:after="0" w:line="240" w:lineRule="auto"/>
        <w:rPr>
          <w:rFonts w:cs="Times New Roman"/>
          <w:szCs w:val="24"/>
        </w:rPr>
      </w:pPr>
    </w:p>
    <w:p w:rsidR="000412AC" w:rsidRDefault="000412AC">
      <w:pPr>
        <w:spacing w:after="0" w:line="240" w:lineRule="auto"/>
        <w:rPr>
          <w:rFonts w:cs="Times New Roman"/>
          <w:szCs w:val="24"/>
        </w:rPr>
      </w:pPr>
    </w:p>
    <w:p w:rsidR="00987E16" w:rsidRPr="000412AC" w:rsidRDefault="00685E03" w:rsidP="00274358">
      <w:pPr>
        <w:spacing w:after="0"/>
        <w:ind w:firstLine="709"/>
        <w:jc w:val="both"/>
      </w:pPr>
      <w:permStart w:id="1551835780" w:edGrp="everyone"/>
      <w:r w:rsidRPr="000412AC">
        <w:t>Na introdução, o autor deve fornecer uma visão geral da pesquisa realizada, incluindo o estado atual do conhecimento, a justificativa do trabalho, a contribuição esperada do estudo, a formulação de hipóteses e os objetivos da pesquisa. No caso da apresentação em capítulos, a Introdução Geral deve ainda fornecer o roteiro ou a ordem de apresentação dos mesmos.</w:t>
      </w:r>
    </w:p>
    <w:p w:rsidR="000412AC" w:rsidRPr="000412AC" w:rsidRDefault="00685E03" w:rsidP="00274358">
      <w:pPr>
        <w:spacing w:after="0"/>
        <w:ind w:firstLine="709"/>
        <w:jc w:val="both"/>
      </w:pPr>
      <w:r w:rsidRPr="000412AC">
        <w:t>Citações bibliográficas devem ser evitadas na Introdução, embora possam ser usadas para dar suporte a definições, rel</w:t>
      </w:r>
      <w:r w:rsidR="000412AC" w:rsidRPr="000412AC">
        <w:t>atos históricos e estatísticas.</w:t>
      </w:r>
    </w:p>
    <w:p w:rsidR="000412AC" w:rsidRPr="000412AC" w:rsidRDefault="00E027C6" w:rsidP="00274358">
      <w:pPr>
        <w:spacing w:after="0"/>
        <w:ind w:firstLine="709"/>
        <w:jc w:val="both"/>
      </w:pPr>
      <w:r>
        <w:rPr>
          <w:rFonts w:eastAsia="Segoe UI"/>
          <w:lang w:val="en-US" w:bidi="en-US"/>
        </w:rPr>
        <w:t xml:space="preserve">De acordo com o </w:t>
      </w:r>
      <w:r w:rsidR="00A975FC" w:rsidRPr="000412AC">
        <w:rPr>
          <w:rFonts w:eastAsia="Segoe UI"/>
          <w:lang w:val="en-US" w:bidi="en-US"/>
        </w:rPr>
        <w:t>Manual de Teses da UFRRJ (1º parágrafo da página 13): “</w:t>
      </w:r>
      <w:r w:rsidR="00A975FC" w:rsidRPr="000412AC">
        <w:rPr>
          <w:rFonts w:eastAsia="Segoe UI"/>
          <w:color w:val="000000"/>
          <w:lang w:val="en-US" w:bidi="en-US"/>
        </w:rPr>
        <w:t>Os títulos das divisões principais ou seções primárias devem ser digitados em letras maiúsculas e em negrito (ex.</w:t>
      </w:r>
      <w:r w:rsidR="00A975FC" w:rsidRPr="000412AC">
        <w:rPr>
          <w:rFonts w:eastAsia="Segoe UI"/>
          <w:color w:val="FF0101"/>
          <w:lang w:val="en-US" w:bidi="en-US"/>
        </w:rPr>
        <w:t xml:space="preserve">: </w:t>
      </w:r>
      <w:r w:rsidR="00A975FC" w:rsidRPr="000412AC">
        <w:rPr>
          <w:rFonts w:eastAsia="Segoe UI"/>
          <w:b/>
          <w:bCs/>
          <w:color w:val="000000"/>
          <w:lang w:val="en-US" w:bidi="en-US"/>
        </w:rPr>
        <w:t>1 INTRODUÇÃO</w:t>
      </w:r>
      <w:r w:rsidR="00A975FC" w:rsidRPr="000412AC">
        <w:rPr>
          <w:rFonts w:eastAsia="Segoe UI"/>
          <w:color w:val="000000"/>
          <w:lang w:val="en-US" w:bidi="en-US"/>
        </w:rPr>
        <w:t>), centralizados, numerados em arábico, sem pontuação</w:t>
      </w:r>
      <w:r w:rsidR="00A975FC" w:rsidRPr="000412AC">
        <w:rPr>
          <w:rFonts w:eastAsia="Segoe UI"/>
          <w:lang w:val="en-US" w:bidi="en-US"/>
        </w:rPr>
        <w:t>, iniciando-se o texto após dois espaços.</w:t>
      </w:r>
      <w:r w:rsidR="00A975FC" w:rsidRPr="000412AC">
        <w:rPr>
          <w:rFonts w:eastAsia="Segoe UI"/>
          <w:color w:val="000000"/>
          <w:lang w:val="en-US" w:bidi="en-US"/>
        </w:rPr>
        <w:t xml:space="preserve"> O mesmo se aplica ao Resumo e ao Abstract, exceto pela numeração</w:t>
      </w:r>
      <w:r w:rsidR="000412AC" w:rsidRPr="000412AC">
        <w:t xml:space="preserve">. </w:t>
      </w:r>
    </w:p>
    <w:p w:rsidR="000412AC" w:rsidRPr="000412AC" w:rsidRDefault="00685E03" w:rsidP="00274358">
      <w:pPr>
        <w:spacing w:after="0"/>
        <w:ind w:firstLine="709"/>
        <w:jc w:val="both"/>
        <w:rPr>
          <w:rFonts w:eastAsia="Segoe UI"/>
          <w:lang w:val="en-US" w:bidi="en-US"/>
        </w:rPr>
      </w:pPr>
      <w:r w:rsidRPr="000412AC">
        <w:t xml:space="preserve">As margens para arte final do texto devem ser: </w:t>
      </w:r>
      <w:r w:rsidRPr="000412AC">
        <w:rPr>
          <w:b/>
          <w:bCs/>
        </w:rPr>
        <w:t xml:space="preserve">superior e esquerda, 3,0 cm; inferior e margem direita, 2,0 cm e rodapé, 1,25 cm. </w:t>
      </w:r>
      <w:r w:rsidRPr="000412AC">
        <w:t>Em ambos exemplares (provisório e definitivo) devem ser utilizados caracteres tipo Times, tamanho 12 (o mesmo utilizado neste texto). Aceita-</w:t>
      </w:r>
      <w:r w:rsidRPr="000412AC">
        <w:rPr>
          <w:rFonts w:eastAsia="Segoe UI"/>
          <w:lang w:val="en-US" w:bidi="en-US"/>
        </w:rPr>
        <w:t>se tamanho menor (11, 10 e até 9) no caso de notas, sobrescritos ou subscritos, fórmulas, parte interna de algumas fi</w:t>
      </w:r>
      <w:r w:rsidR="000412AC" w:rsidRPr="000412AC">
        <w:rPr>
          <w:rFonts w:eastAsia="Segoe UI"/>
          <w:lang w:val="en-US" w:bidi="en-US"/>
        </w:rPr>
        <w:t>guras e tabelas muito extensas.</w:t>
      </w:r>
    </w:p>
    <w:p w:rsidR="00987E16" w:rsidRPr="000412AC" w:rsidRDefault="00685E03" w:rsidP="00274358">
      <w:pPr>
        <w:spacing w:after="0"/>
        <w:ind w:firstLine="709"/>
        <w:jc w:val="both"/>
      </w:pPr>
      <w:r w:rsidRPr="000412AC">
        <w:rPr>
          <w:rFonts w:eastAsia="Segoe UI"/>
          <w:lang w:val="en-US" w:bidi="en-US"/>
        </w:rPr>
        <w:t>O espaçamento deve ser normal entre caracteres, ou seja, pitch 14 (catorze caracteres por polegada). Os caracteres devem sempre ser digitados em cor preta, em todo o texto, incluindo títulos, ilustrações, tabelas etc. O texto pode ser digitado com espaço entre linhas de 1,5 (um e meio), para</w:t>
      </w:r>
      <w:r w:rsidRPr="000412AC">
        <w:t xml:space="preserve"> o exemplar provisório, e </w:t>
      </w:r>
      <w:r w:rsidRPr="000412AC">
        <w:rPr>
          <w:b/>
          <w:bCs/>
        </w:rPr>
        <w:t>deve ser digitado com espaço 1,0 (simples) para o definitivo</w:t>
      </w:r>
      <w:r w:rsidRPr="000412AC">
        <w:t xml:space="preserve">. </w:t>
      </w:r>
    </w:p>
    <w:p w:rsidR="00987E16" w:rsidRPr="000412AC" w:rsidRDefault="00685E03" w:rsidP="00274358">
      <w:pPr>
        <w:spacing w:after="0"/>
        <w:ind w:firstLine="709"/>
        <w:jc w:val="both"/>
      </w:pPr>
      <w:r w:rsidRPr="000412AC">
        <w:t>O espaço simples deve ser usado também no resumo, abstract, legendas de figuras e tabelas, notas de rodapé, títulos de seções com mais de uma linha e referências bibliográficas. Nunca usar bordas para texto, mesmo na parte preliminar da dissertação/tese. Nas páginas iniciais dos itens principais do corpo da tese e capítulos, a digitação deve começar a 1,0 cm da margem superior. Todo parágrafo deve ser justificado e iniciar com tabulação equivalente a 1,25 cm na primeira linha (padrão na maior parte dos processadores de texto).</w:t>
      </w:r>
    </w:p>
    <w:permEnd w:id="1551835780"/>
    <w:p w:rsidR="00987E16" w:rsidRDefault="00685E03" w:rsidP="00274358">
      <w:pPr>
        <w:spacing w:after="0" w:line="240" w:lineRule="auto"/>
        <w:jc w:val="both"/>
        <w:rPr>
          <w:rFonts w:cs="Times New Roman"/>
          <w:szCs w:val="24"/>
        </w:rPr>
      </w:pPr>
      <w:r>
        <w:br w:type="page"/>
      </w:r>
    </w:p>
    <w:p w:rsidR="00987E16" w:rsidRDefault="00685E03" w:rsidP="00A975FC">
      <w:pPr>
        <w:pStyle w:val="Ttulo11"/>
        <w:spacing w:before="0" w:line="240" w:lineRule="auto"/>
        <w:rPr>
          <w:rFonts w:cs="Times New Roman"/>
          <w:szCs w:val="24"/>
        </w:rPr>
      </w:pPr>
      <w:bookmarkStart w:id="6" w:name="_Toc66183888"/>
      <w:r>
        <w:rPr>
          <w:rFonts w:cs="Times New Roman"/>
          <w:szCs w:val="24"/>
        </w:rPr>
        <w:lastRenderedPageBreak/>
        <w:t>2 REVISÃO DE LITERATURA</w:t>
      </w:r>
      <w:bookmarkEnd w:id="6"/>
    </w:p>
    <w:p w:rsidR="00987E16" w:rsidRDefault="00987E16">
      <w:pPr>
        <w:spacing w:after="0" w:line="240" w:lineRule="auto"/>
        <w:jc w:val="center"/>
        <w:rPr>
          <w:rFonts w:cs="Times New Roman"/>
          <w:b/>
          <w:szCs w:val="24"/>
        </w:rPr>
      </w:pPr>
    </w:p>
    <w:p w:rsidR="00987E16" w:rsidRDefault="00987E16">
      <w:pPr>
        <w:spacing w:after="0" w:line="240" w:lineRule="auto"/>
        <w:jc w:val="center"/>
        <w:rPr>
          <w:rFonts w:cs="Times New Roman"/>
          <w:b/>
          <w:szCs w:val="24"/>
        </w:rPr>
      </w:pPr>
    </w:p>
    <w:p w:rsidR="00987E16" w:rsidRDefault="00685E03">
      <w:pPr>
        <w:pStyle w:val="Ttulo11"/>
        <w:spacing w:before="0" w:line="240" w:lineRule="auto"/>
        <w:jc w:val="left"/>
        <w:rPr>
          <w:rFonts w:cs="Times New Roman"/>
          <w:szCs w:val="24"/>
        </w:rPr>
      </w:pPr>
      <w:bookmarkStart w:id="7" w:name="_Toc66183889"/>
      <w:permStart w:id="1097615359" w:edGrp="everyone"/>
      <w:r>
        <w:rPr>
          <w:rFonts w:cs="Times New Roman"/>
          <w:szCs w:val="24"/>
        </w:rPr>
        <w:t xml:space="preserve">2.1 </w:t>
      </w:r>
      <w:bookmarkEnd w:id="7"/>
      <w:r>
        <w:rPr>
          <w:rFonts w:cs="Times New Roman"/>
          <w:szCs w:val="24"/>
        </w:rPr>
        <w:t xml:space="preserve">Em negrito e somente a primeira letra em maiúscula </w:t>
      </w:r>
    </w:p>
    <w:p w:rsidR="007E0FE7" w:rsidRDefault="007E0FE7" w:rsidP="00A975FC">
      <w:pPr>
        <w:pStyle w:val="Ttulo11"/>
        <w:spacing w:before="0" w:line="240" w:lineRule="auto"/>
        <w:ind w:firstLine="708"/>
        <w:jc w:val="left"/>
        <w:rPr>
          <w:rFonts w:cs="Times New Roman"/>
          <w:b w:val="0"/>
          <w:szCs w:val="24"/>
        </w:rPr>
      </w:pPr>
    </w:p>
    <w:p w:rsidR="00987E16" w:rsidRPr="00A975FC" w:rsidRDefault="00685E03" w:rsidP="00A975FC">
      <w:pPr>
        <w:pStyle w:val="Ttulo11"/>
        <w:spacing w:before="0" w:line="240" w:lineRule="auto"/>
        <w:ind w:firstLine="708"/>
        <w:jc w:val="left"/>
        <w:rPr>
          <w:rFonts w:cs="Times New Roman"/>
          <w:b w:val="0"/>
          <w:szCs w:val="24"/>
        </w:rPr>
      </w:pPr>
      <w:r w:rsidRPr="00A975FC">
        <w:rPr>
          <w:rFonts w:cs="Times New Roman"/>
          <w:b w:val="0"/>
          <w:szCs w:val="24"/>
        </w:rPr>
        <w:t xml:space="preserve">Nesta seção, o autor deve demonstrar conhecer estudos de outros autores sobre temas relacionados ao assunto da pesquisa que dão suporte à metodologia adotada, e possibilitam identificar as possíveis relações entre o problema e o conhecimento existente. </w:t>
      </w:r>
    </w:p>
    <w:p w:rsidR="00987E16" w:rsidRDefault="00685E03" w:rsidP="00A975FC">
      <w:pPr>
        <w:spacing w:after="0" w:line="240" w:lineRule="auto"/>
        <w:ind w:firstLine="709"/>
        <w:jc w:val="both"/>
        <w:rPr>
          <w:rFonts w:cs="Times New Roman"/>
          <w:szCs w:val="24"/>
        </w:rPr>
      </w:pPr>
      <w:r w:rsidRPr="00A975FC">
        <w:rPr>
          <w:rFonts w:cs="Times New Roman"/>
          <w:szCs w:val="24"/>
        </w:rPr>
        <w:t>A revisão</w:t>
      </w:r>
      <w:r>
        <w:rPr>
          <w:rFonts w:cs="Times New Roman"/>
          <w:szCs w:val="24"/>
        </w:rPr>
        <w:t xml:space="preserve"> de literatura é mais bem apresentada em blocos de assunto, mostrando a evolução cronológica do tema de maneira integrada, com as devidas citações. Para a elaboração do texto, destacar as contribuições mais importantes diretamente ligadas ao estudo, que serão analisadas de forma crítica no item ‘Resultados e Discussão’. </w:t>
      </w:r>
    </w:p>
    <w:p w:rsidR="00A975FC" w:rsidRDefault="00685E03" w:rsidP="000412AC">
      <w:pPr>
        <w:ind w:firstLine="708"/>
        <w:jc w:val="both"/>
      </w:pPr>
      <w:r>
        <w:rPr>
          <w:rFonts w:cs="Times New Roman"/>
          <w:szCs w:val="24"/>
        </w:rPr>
        <w:t xml:space="preserve">Lembrar, ainda, que os nomes dos autores de todas as contribuições citadas no texto ou em notas deverão, obrigatoriamente, constar das Referências Bibliográficas. Importante observar que as citações / notas deverão obedecer a regras da ABNT-NBR 10520/em vigência. </w:t>
      </w:r>
      <w:r w:rsidR="00A975FC">
        <w:rPr>
          <w:rFonts w:ascii="TimesNewRoman" w:eastAsia="Segoe UI" w:hAnsi="TimesNewRoman" w:cs="TimesNewRoman"/>
          <w:szCs w:val="24"/>
          <w:lang w:val="en-US" w:bidi="en-US"/>
        </w:rPr>
        <w:t>“Os títulos das seções secundárias (1.1) e terciárias (1.1.1) devem ser digitados em negrito, com letras maiúsculas apenas nas iniciais para as primeiras (</w:t>
      </w:r>
      <w:r w:rsidR="00A975FC">
        <w:rPr>
          <w:rFonts w:ascii="TimesNewRoman,Bold" w:eastAsia="Segoe UI" w:hAnsi="TimesNewRoman,Bold" w:cs="TimesNewRoman,Bold"/>
          <w:b/>
          <w:bCs/>
          <w:szCs w:val="24"/>
          <w:lang w:val="en-US" w:bidi="en-US"/>
        </w:rPr>
        <w:t>1.1 Seção Secundária</w:t>
      </w:r>
      <w:r w:rsidR="00A975FC">
        <w:rPr>
          <w:rFonts w:ascii="TimesNewRoman" w:eastAsia="Segoe UI" w:hAnsi="TimesNewRoman" w:cs="TimesNewRoman"/>
          <w:szCs w:val="24"/>
          <w:lang w:val="en-US" w:bidi="en-US"/>
        </w:rPr>
        <w:t>) e apenas na primeira palavra para as segundas (</w:t>
      </w:r>
      <w:r w:rsidR="00A975FC">
        <w:rPr>
          <w:rFonts w:ascii="TimesNewRoman,Bold" w:eastAsia="Segoe UI" w:hAnsi="TimesNewRoman,Bold" w:cs="TimesNewRoman,Bold"/>
          <w:b/>
          <w:bCs/>
          <w:szCs w:val="24"/>
          <w:lang w:val="en-US" w:bidi="en-US"/>
        </w:rPr>
        <w:t>1.1.1 Seção terciária</w:t>
      </w:r>
      <w:r w:rsidR="00A975FC">
        <w:rPr>
          <w:rFonts w:ascii="Liberation Serif" w:eastAsia="Segoe UI" w:hAnsi="Liberation Serif" w:cs="Tahoma"/>
          <w:szCs w:val="24"/>
          <w:lang w:val="en-US" w:bidi="en-US"/>
        </w:rPr>
        <w:t>). Não há necessidade de usar espaçamentos diferenciados entre essas seções (subtítulos), devendo-se apenas usar pelo menos um espaço entre o final de um parágrafo de texto e o início de uma nova seção (como utilizado neste documento).</w:t>
      </w:r>
      <w:r w:rsidR="00A975FC">
        <w:rPr>
          <w:rFonts w:ascii="TimesNewRoman" w:eastAsia="Segoe UI" w:hAnsi="TimesNewRoman" w:cs="TimesNewRoman"/>
          <w:szCs w:val="24"/>
          <w:lang w:val="en-US" w:bidi="en-US"/>
        </w:rPr>
        <w:t xml:space="preserve"> Recomenda-se evitar o uso de</w:t>
      </w:r>
      <w:r w:rsidR="000412AC">
        <w:t xml:space="preserve"> </w:t>
      </w:r>
      <w:r w:rsidR="00A975FC">
        <w:rPr>
          <w:rFonts w:ascii="TimesNewRoman" w:eastAsia="Segoe UI" w:hAnsi="TimesNewRoman" w:cs="TimesNewRoman"/>
          <w:szCs w:val="24"/>
          <w:lang w:val="en-US" w:bidi="en-US"/>
        </w:rPr>
        <w:t>seções quaternárias (1.1.1.1) ou de ordem superior.”</w:t>
      </w:r>
    </w:p>
    <w:p w:rsidR="00987E16" w:rsidRDefault="00987E16">
      <w:pPr>
        <w:spacing w:after="0" w:line="240" w:lineRule="auto"/>
        <w:ind w:firstLine="709"/>
        <w:jc w:val="both"/>
        <w:rPr>
          <w:rFonts w:cs="Times New Roman"/>
          <w:szCs w:val="24"/>
        </w:rPr>
      </w:pPr>
    </w:p>
    <w:permEnd w:id="1097615359"/>
    <w:p w:rsidR="00987E16" w:rsidRDefault="00987E16">
      <w:pPr>
        <w:ind w:firstLine="709"/>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685E03">
      <w:pPr>
        <w:pStyle w:val="Ttulo11"/>
        <w:rPr>
          <w:rFonts w:cs="Times New Roman"/>
          <w:szCs w:val="24"/>
        </w:rPr>
      </w:pPr>
      <w:bookmarkStart w:id="8" w:name="_Toc66183890"/>
      <w:r>
        <w:rPr>
          <w:rFonts w:cs="Times New Roman"/>
          <w:szCs w:val="24"/>
        </w:rPr>
        <w:lastRenderedPageBreak/>
        <w:t xml:space="preserve">3 </w:t>
      </w:r>
      <w:permStart w:id="1326515805" w:edGrp="everyone"/>
      <w:r>
        <w:rPr>
          <w:rFonts w:cs="Times New Roman"/>
          <w:szCs w:val="24"/>
        </w:rPr>
        <w:t>MATERIAL E MÉTODOS (ou METODOLOGIA)</w:t>
      </w:r>
      <w:bookmarkEnd w:id="8"/>
    </w:p>
    <w:p w:rsidR="000412AC" w:rsidRDefault="000412AC">
      <w:pPr>
        <w:spacing w:after="0" w:line="240" w:lineRule="auto"/>
        <w:ind w:firstLine="709"/>
        <w:jc w:val="both"/>
        <w:rPr>
          <w:rFonts w:cs="Times New Roman"/>
          <w:color w:val="000000"/>
          <w:szCs w:val="24"/>
        </w:rPr>
      </w:pPr>
    </w:p>
    <w:p w:rsidR="00987E16" w:rsidRDefault="00685E03">
      <w:pPr>
        <w:spacing w:after="0" w:line="240" w:lineRule="auto"/>
        <w:ind w:firstLine="709"/>
        <w:jc w:val="both"/>
        <w:rPr>
          <w:rFonts w:cs="Times New Roman"/>
          <w:color w:val="000000"/>
          <w:szCs w:val="24"/>
        </w:rPr>
      </w:pPr>
      <w:permStart w:id="662048198" w:edGrp="everyone"/>
      <w:permEnd w:id="1326515805"/>
      <w:r>
        <w:rPr>
          <w:rFonts w:cs="Times New Roman"/>
          <w:color w:val="000000"/>
          <w:szCs w:val="24"/>
        </w:rPr>
        <w:t xml:space="preserve">Inclui-se nesta parte os materiais, o delineamento experimental, as técnicas e os métodos utilizados para conduzir o trabalho, descritos de maneira detalhada e suficiente para tornar possível a repetição do estudo por outros pesquisadores, com a mesma precisão. </w:t>
      </w:r>
      <w:permEnd w:id="662048198"/>
    </w:p>
    <w:p w:rsidR="00987E16" w:rsidRDefault="00685E03">
      <w:pPr>
        <w:spacing w:after="0" w:line="240" w:lineRule="auto"/>
        <w:ind w:firstLine="709"/>
        <w:jc w:val="both"/>
        <w:rPr>
          <w:rFonts w:cs="Times New Roman"/>
          <w:color w:val="000000"/>
          <w:szCs w:val="24"/>
        </w:rPr>
      </w:pPr>
      <w:permStart w:id="816062259" w:edGrp="everyone"/>
      <w:r>
        <w:rPr>
          <w:rFonts w:cs="Times New Roman"/>
          <w:color w:val="000000"/>
          <w:szCs w:val="24"/>
        </w:rPr>
        <w:t xml:space="preserve">As descrições da área de estudo, aspectos de meio físico, social, econômico ou de relações ambientais são incluídas em ‘Material e Métodos’, no início do texto, como subitem. Métodos inéditos, desenvolvidos pelo autor, devem ser justificados, apresentando suas vantagens em relação a outros. </w:t>
      </w:r>
    </w:p>
    <w:p w:rsidR="00987E16" w:rsidRDefault="00685E03">
      <w:pPr>
        <w:spacing w:after="0" w:line="240" w:lineRule="auto"/>
        <w:ind w:firstLine="709"/>
        <w:jc w:val="both"/>
        <w:rPr>
          <w:rFonts w:cs="Times New Roman"/>
          <w:szCs w:val="24"/>
        </w:rPr>
      </w:pPr>
      <w:r>
        <w:rPr>
          <w:rFonts w:cs="Times New Roman"/>
          <w:color w:val="000000"/>
          <w:szCs w:val="24"/>
        </w:rPr>
        <w:t>As técnicas e os equipamentos novos, bem como o desenvolvimento de programas de análise ou de organização das informações da pesquisa</w:t>
      </w:r>
      <w:r>
        <w:rPr>
          <w:rFonts w:cs="Times New Roman"/>
          <w:color w:val="FF0101"/>
          <w:szCs w:val="24"/>
        </w:rPr>
        <w:t xml:space="preserve">, </w:t>
      </w:r>
      <w:r>
        <w:rPr>
          <w:rFonts w:cs="Times New Roman"/>
          <w:color w:val="000000"/>
          <w:szCs w:val="24"/>
        </w:rPr>
        <w:t xml:space="preserve">devem ser descritos com detalhes e ilustrados, se possível, com fotografias. Algumas exceções podem se aplicar em produtos que envolvam o registro de patentes. </w:t>
      </w:r>
    </w:p>
    <w:p w:rsidR="000412AC" w:rsidRDefault="00685E03" w:rsidP="000412AC">
      <w:pPr>
        <w:shd w:val="clear" w:color="auto" w:fill="FFFFFF"/>
        <w:spacing w:beforeAutospacing="1" w:afterAutospacing="1" w:line="360" w:lineRule="auto"/>
        <w:jc w:val="both"/>
        <w:rPr>
          <w:rFonts w:eastAsia="Times New Roman" w:cs="Times New Roman"/>
          <w:b/>
          <w:bCs/>
          <w:szCs w:val="24"/>
          <w:lang w:eastAsia="pt-BR"/>
        </w:rPr>
      </w:pPr>
      <w:r>
        <w:rPr>
          <w:rFonts w:eastAsia="Times New Roman" w:cs="Times New Roman"/>
          <w:b/>
          <w:bCs/>
          <w:szCs w:val="24"/>
          <w:lang w:eastAsia="pt-BR"/>
        </w:rPr>
        <w:t xml:space="preserve">3.1 Figuras, quadros e tabelas </w:t>
      </w:r>
    </w:p>
    <w:p w:rsidR="000412AC" w:rsidRDefault="000412AC" w:rsidP="000412AC">
      <w:pPr>
        <w:spacing w:after="0"/>
        <w:ind w:firstLine="709"/>
        <w:jc w:val="both"/>
        <w:rPr>
          <w:b/>
          <w:bCs/>
          <w:lang w:eastAsia="pt-BR"/>
        </w:rPr>
      </w:pPr>
      <w:r>
        <w:rPr>
          <w:lang w:eastAsia="pt-BR"/>
        </w:rPr>
        <w:t>F</w:t>
      </w:r>
      <w:r w:rsidR="00685E03">
        <w:rPr>
          <w:lang w:eastAsia="pt-BR"/>
        </w:rPr>
        <w:t xml:space="preserve">iguras são elementos ilustrativos na forma de gráficos, fotografias, mapas, gravuras, etc. Quadros são formados por linhas verticais e horizontais, devem ter todas as suas extremidades fechadas e são mais utilizados para dados qualitativos. Tabelas são formadas por linhas verticais, devem manter suas bordas laterais abertas e geralmente são utilizadas para dados quantitativos. </w:t>
      </w:r>
    </w:p>
    <w:p w:rsidR="00987E16" w:rsidRPr="000412AC" w:rsidRDefault="00685E03" w:rsidP="000412AC">
      <w:pPr>
        <w:spacing w:after="0"/>
        <w:ind w:firstLine="709"/>
        <w:jc w:val="both"/>
        <w:rPr>
          <w:b/>
          <w:bCs/>
          <w:lang w:eastAsia="pt-BR"/>
        </w:rPr>
      </w:pPr>
      <w:r>
        <w:rPr>
          <w:lang w:eastAsia="pt-BR"/>
        </w:rPr>
        <w:t xml:space="preserve">Figuras, quadros e tabelas e devem ser inseridos no texto logo após serem citados pela primeira vez. São numerados em séries separadas e os números em cada série devem aparecer e ser citados no texto em ordem consecutiva como Tabela 1, Tabela 2, Figura 1, Figura 2, etc. Podem estar no texto dentro de parênteses quando inseridos no final da oração (Tabela 1, Figura 1). </w:t>
      </w:r>
    </w:p>
    <w:p w:rsidR="000412AC" w:rsidRDefault="000412AC" w:rsidP="000412AC">
      <w:pPr>
        <w:pStyle w:val="Legenda"/>
        <w:spacing w:after="0"/>
        <w:ind w:left="709" w:hanging="709"/>
        <w:jc w:val="both"/>
        <w:rPr>
          <w:rFonts w:cs="Times New Roman"/>
        </w:rPr>
      </w:pPr>
      <w:bookmarkStart w:id="9" w:name="_Toc62818654"/>
    </w:p>
    <w:p w:rsidR="00987E16" w:rsidRDefault="00685E03" w:rsidP="000412AC">
      <w:pPr>
        <w:pStyle w:val="Legenda"/>
        <w:spacing w:after="0"/>
        <w:ind w:left="709" w:hanging="709"/>
        <w:jc w:val="both"/>
        <w:rPr>
          <w:rFonts w:cs="Times New Roman"/>
          <w:b w:val="0"/>
        </w:rPr>
      </w:pPr>
      <w:r>
        <w:rPr>
          <w:rFonts w:cs="Times New Roman"/>
        </w:rPr>
        <w:t xml:space="preserve">Tabela </w:t>
      </w:r>
      <w:r w:rsidR="00040193">
        <w:rPr>
          <w:rFonts w:cs="Times New Roman"/>
        </w:rPr>
        <w:fldChar w:fldCharType="begin"/>
      </w:r>
      <w:r>
        <w:rPr>
          <w:rFonts w:cs="Times New Roman"/>
        </w:rPr>
        <w:instrText>SEQ Tabela \* ARABIC</w:instrText>
      </w:r>
      <w:r w:rsidR="00040193">
        <w:rPr>
          <w:rFonts w:cs="Times New Roman"/>
        </w:rPr>
        <w:fldChar w:fldCharType="separate"/>
      </w:r>
      <w:r>
        <w:rPr>
          <w:rFonts w:cs="Times New Roman"/>
        </w:rPr>
        <w:t>1</w:t>
      </w:r>
      <w:r w:rsidR="00040193">
        <w:rPr>
          <w:rFonts w:cs="Times New Roman"/>
        </w:rPr>
        <w:fldChar w:fldCharType="end"/>
      </w:r>
      <w:r>
        <w:rPr>
          <w:rFonts w:cs="Times New Roman"/>
        </w:rPr>
        <w:t xml:space="preserve">. </w:t>
      </w:r>
      <w:r>
        <w:rPr>
          <w:rFonts w:cs="Times New Roman"/>
          <w:b w:val="0"/>
        </w:rPr>
        <w:t>Título da tabela (o título deve estar acima da tabela)</w:t>
      </w:r>
      <w:bookmarkEnd w:id="9"/>
      <w:r>
        <w:rPr>
          <w:rFonts w:cs="Times New Roman"/>
          <w:b w:val="0"/>
        </w:rPr>
        <w:t>. Figuras e tabelas devem ser autoexplicativas. Se apresentar siglas, explicar cada uma delas. As legendas de tabela e figura devem conter recuo invertido de 1,25 cm.</w:t>
      </w:r>
    </w:p>
    <w:p w:rsidR="00987E16" w:rsidRDefault="00987E16">
      <w:pPr>
        <w:spacing w:after="0" w:line="240" w:lineRule="auto"/>
        <w:rPr>
          <w:rFonts w:cs="Times New Roman"/>
          <w:szCs w:val="24"/>
        </w:rPr>
      </w:pPr>
    </w:p>
    <w:tbl>
      <w:tblPr>
        <w:tblW w:w="5000" w:type="pct"/>
        <w:jc w:val="center"/>
        <w:tblLayout w:type="fixed"/>
        <w:tblCellMar>
          <w:left w:w="70" w:type="dxa"/>
          <w:right w:w="70" w:type="dxa"/>
        </w:tblCellMar>
        <w:tblLook w:val="04A0" w:firstRow="1" w:lastRow="0" w:firstColumn="1" w:lastColumn="0" w:noHBand="0" w:noVBand="1"/>
      </w:tblPr>
      <w:tblGrid>
        <w:gridCol w:w="1998"/>
        <w:gridCol w:w="1600"/>
        <w:gridCol w:w="1423"/>
        <w:gridCol w:w="1601"/>
        <w:gridCol w:w="1423"/>
        <w:gridCol w:w="1166"/>
      </w:tblGrid>
      <w:tr w:rsidR="00987E16">
        <w:trPr>
          <w:trHeight w:val="630"/>
          <w:jc w:val="center"/>
        </w:trPr>
        <w:tc>
          <w:tcPr>
            <w:tcW w:w="1968"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Variáveis</w:t>
            </w:r>
          </w:p>
        </w:tc>
        <w:tc>
          <w:tcPr>
            <w:tcW w:w="1576"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Média</w:t>
            </w:r>
          </w:p>
        </w:tc>
        <w:tc>
          <w:tcPr>
            <w:tcW w:w="1401"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Mediana</w:t>
            </w:r>
          </w:p>
        </w:tc>
        <w:tc>
          <w:tcPr>
            <w:tcW w:w="1576"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Mínimo</w:t>
            </w:r>
          </w:p>
        </w:tc>
        <w:tc>
          <w:tcPr>
            <w:tcW w:w="1401"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Máximo</w:t>
            </w:r>
          </w:p>
        </w:tc>
        <w:tc>
          <w:tcPr>
            <w:tcW w:w="1148" w:type="dxa"/>
            <w:tcBorders>
              <w:top w:val="single" w:sz="4" w:space="0" w:color="000000"/>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Desvio padrão</w:t>
            </w:r>
          </w:p>
        </w:tc>
      </w:tr>
      <w:tr w:rsidR="00987E16">
        <w:trPr>
          <w:trHeight w:val="315"/>
          <w:jc w:val="center"/>
        </w:trPr>
        <w:tc>
          <w:tcPr>
            <w:tcW w:w="1968"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Aaaa</w:t>
            </w:r>
          </w:p>
        </w:tc>
        <w:tc>
          <w:tcPr>
            <w:tcW w:w="1576"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173,25</w:t>
            </w:r>
          </w:p>
        </w:tc>
        <w:tc>
          <w:tcPr>
            <w:tcW w:w="1401"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160,00</w:t>
            </w:r>
          </w:p>
        </w:tc>
        <w:tc>
          <w:tcPr>
            <w:tcW w:w="1576"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87,00</w:t>
            </w:r>
          </w:p>
        </w:tc>
        <w:tc>
          <w:tcPr>
            <w:tcW w:w="1401"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348,00</w:t>
            </w:r>
          </w:p>
        </w:tc>
        <w:tc>
          <w:tcPr>
            <w:tcW w:w="1148" w:type="dxa"/>
            <w:tcBorders>
              <w:top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67,53</w:t>
            </w:r>
          </w:p>
        </w:tc>
      </w:tr>
      <w:tr w:rsidR="00987E16">
        <w:trPr>
          <w:trHeight w:val="315"/>
          <w:jc w:val="center"/>
        </w:trPr>
        <w:tc>
          <w:tcPr>
            <w:tcW w:w="1968" w:type="dxa"/>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Bbbbb</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133,47</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121,00</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64,00</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241,00</w:t>
            </w:r>
          </w:p>
        </w:tc>
        <w:tc>
          <w:tcPr>
            <w:tcW w:w="1148"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39,97</w:t>
            </w:r>
          </w:p>
        </w:tc>
      </w:tr>
      <w:tr w:rsidR="00987E16">
        <w:trPr>
          <w:trHeight w:val="315"/>
          <w:jc w:val="center"/>
        </w:trPr>
        <w:tc>
          <w:tcPr>
            <w:tcW w:w="1968" w:type="dxa"/>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Ccccc</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217,67</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179,00</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107,00</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502,00</w:t>
            </w:r>
          </w:p>
        </w:tc>
        <w:tc>
          <w:tcPr>
            <w:tcW w:w="1148"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116,73</w:t>
            </w:r>
          </w:p>
        </w:tc>
      </w:tr>
      <w:tr w:rsidR="00987E16">
        <w:trPr>
          <w:trHeight w:val="315"/>
          <w:jc w:val="center"/>
        </w:trPr>
        <w:tc>
          <w:tcPr>
            <w:tcW w:w="1968" w:type="dxa"/>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Gddddd</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169,08</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162,50</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87,00</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410,00</w:t>
            </w:r>
          </w:p>
        </w:tc>
        <w:tc>
          <w:tcPr>
            <w:tcW w:w="1148"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58,80</w:t>
            </w:r>
          </w:p>
        </w:tc>
      </w:tr>
      <w:tr w:rsidR="00987E16">
        <w:trPr>
          <w:trHeight w:val="315"/>
          <w:jc w:val="center"/>
        </w:trPr>
        <w:tc>
          <w:tcPr>
            <w:tcW w:w="1968" w:type="dxa"/>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Ffffff</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76,86</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74,95</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43,60</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121,50</w:t>
            </w:r>
          </w:p>
        </w:tc>
        <w:tc>
          <w:tcPr>
            <w:tcW w:w="1148"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16,97</w:t>
            </w:r>
          </w:p>
        </w:tc>
      </w:tr>
      <w:tr w:rsidR="00987E16">
        <w:trPr>
          <w:trHeight w:val="315"/>
          <w:jc w:val="center"/>
        </w:trPr>
        <w:tc>
          <w:tcPr>
            <w:tcW w:w="1968" w:type="dxa"/>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Kkkkk</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99,97</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100,00</w:t>
            </w:r>
          </w:p>
        </w:tc>
        <w:tc>
          <w:tcPr>
            <w:tcW w:w="1576"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71,00</w:t>
            </w:r>
          </w:p>
        </w:tc>
        <w:tc>
          <w:tcPr>
            <w:tcW w:w="1401"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131,00</w:t>
            </w:r>
          </w:p>
        </w:tc>
        <w:tc>
          <w:tcPr>
            <w:tcW w:w="1148" w:type="dxa"/>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12,20</w:t>
            </w:r>
          </w:p>
        </w:tc>
      </w:tr>
      <w:tr w:rsidR="00987E16">
        <w:trPr>
          <w:trHeight w:val="315"/>
          <w:jc w:val="center"/>
        </w:trPr>
        <w:tc>
          <w:tcPr>
            <w:tcW w:w="1968"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both"/>
              <w:rPr>
                <w:rFonts w:eastAsia="Times New Roman" w:cs="Times New Roman"/>
                <w:szCs w:val="24"/>
                <w:lang w:eastAsia="pt-BR"/>
              </w:rPr>
            </w:pPr>
            <w:r>
              <w:rPr>
                <w:rFonts w:eastAsia="Times New Roman" w:cs="Times New Roman"/>
                <w:szCs w:val="24"/>
                <w:lang w:eastAsia="pt-BR"/>
              </w:rPr>
              <w:t>Uuuuuuu</w:t>
            </w:r>
          </w:p>
        </w:tc>
        <w:tc>
          <w:tcPr>
            <w:tcW w:w="1576"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99,44</w:t>
            </w:r>
          </w:p>
        </w:tc>
        <w:tc>
          <w:tcPr>
            <w:tcW w:w="1401"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100,00</w:t>
            </w:r>
          </w:p>
        </w:tc>
        <w:tc>
          <w:tcPr>
            <w:tcW w:w="1576"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70,00</w:t>
            </w:r>
          </w:p>
        </w:tc>
        <w:tc>
          <w:tcPr>
            <w:tcW w:w="1401"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127,00</w:t>
            </w:r>
          </w:p>
        </w:tc>
        <w:tc>
          <w:tcPr>
            <w:tcW w:w="1148" w:type="dxa"/>
            <w:tcBorders>
              <w:bottom w:val="single" w:sz="4" w:space="0" w:color="000000"/>
            </w:tcBorders>
            <w:shd w:val="clear" w:color="auto" w:fill="auto"/>
            <w:vAlign w:val="center"/>
          </w:tcPr>
          <w:p w:rsidR="00987E16" w:rsidRDefault="00685E03">
            <w:pPr>
              <w:widowControl w:val="0"/>
              <w:shd w:val="clear" w:color="auto" w:fill="FFFFFF"/>
              <w:spacing w:beforeAutospacing="1" w:after="0"/>
              <w:jc w:val="center"/>
              <w:rPr>
                <w:rFonts w:eastAsia="Times New Roman" w:cs="Times New Roman"/>
                <w:szCs w:val="24"/>
                <w:lang w:eastAsia="pt-BR"/>
              </w:rPr>
            </w:pPr>
            <w:r>
              <w:rPr>
                <w:rFonts w:eastAsia="Times New Roman" w:cs="Times New Roman"/>
                <w:szCs w:val="24"/>
                <w:lang w:eastAsia="pt-BR"/>
              </w:rPr>
              <w:t>11,91</w:t>
            </w:r>
          </w:p>
        </w:tc>
      </w:tr>
    </w:tbl>
    <w:p w:rsidR="000412AC" w:rsidRDefault="00685E03" w:rsidP="000412AC">
      <w:pPr>
        <w:spacing w:after="0"/>
        <w:rPr>
          <w:lang w:eastAsia="pt-BR"/>
        </w:rPr>
      </w:pPr>
      <w:r>
        <w:rPr>
          <w:lang w:eastAsia="pt-BR"/>
        </w:rPr>
        <w:tab/>
      </w:r>
    </w:p>
    <w:p w:rsidR="00987E16" w:rsidRDefault="00685E03" w:rsidP="000412AC">
      <w:pPr>
        <w:spacing w:after="0"/>
        <w:ind w:firstLine="709"/>
        <w:jc w:val="both"/>
        <w:rPr>
          <w:lang w:eastAsia="pt-BR"/>
        </w:rPr>
      </w:pPr>
      <w:r>
        <w:rPr>
          <w:lang w:eastAsia="pt-BR"/>
        </w:rPr>
        <w:t xml:space="preserve">Tabelas não devem conter linhas verticais de separação de colunas. O uso de linhas horizontais deve ser limitado às que separam o título das colunas dos dados e às de separação do texto, superior e inferior. Evitar também o excesso de molduras de separação nas figuras. </w:t>
      </w:r>
      <w:r>
        <w:rPr>
          <w:lang w:eastAsia="pt-BR"/>
        </w:rPr>
        <w:tab/>
        <w:t xml:space="preserve">Informações nas tabelas podem ser destacadas com o uso de negrito, mas não devem ser utilizadas cores nas linhas ou sombreamento para realce das mesmas. Recomenda-se que </w:t>
      </w:r>
      <w:r>
        <w:rPr>
          <w:lang w:eastAsia="pt-BR"/>
        </w:rPr>
        <w:lastRenderedPageBreak/>
        <w:t xml:space="preserve">tabelas e figuras ocupem, no máximo, uma única página, evitando-se páginas desdobráveis. Se necessário, o layout da página pode ter a orientação de paisagem, permanecendo a numeração da página como no restante do texto. </w:t>
      </w:r>
    </w:p>
    <w:p w:rsidR="000412AC" w:rsidRDefault="000412AC" w:rsidP="000412AC">
      <w:pPr>
        <w:spacing w:after="0"/>
        <w:ind w:firstLine="709"/>
        <w:jc w:val="both"/>
        <w:rPr>
          <w:lang w:eastAsia="pt-BR"/>
        </w:rPr>
      </w:pPr>
    </w:p>
    <w:p w:rsidR="00987E16" w:rsidRDefault="00685E03" w:rsidP="000412AC">
      <w:pPr>
        <w:shd w:val="clear" w:color="auto" w:fill="FFFFFF"/>
        <w:spacing w:beforeAutospacing="1" w:after="0"/>
        <w:jc w:val="both"/>
        <w:rPr>
          <w:rFonts w:eastAsia="Times New Roman" w:cs="Times New Roman"/>
          <w:szCs w:val="24"/>
          <w:lang w:eastAsia="pt-BR"/>
        </w:rPr>
      </w:pPr>
      <w:r>
        <w:rPr>
          <w:rFonts w:eastAsia="Times New Roman" w:cs="Times New Roman"/>
          <w:noProof/>
          <w:szCs w:val="24"/>
          <w:lang w:eastAsia="pt-BR"/>
        </w:rPr>
        <w:drawing>
          <wp:anchor distT="0" distB="0" distL="0" distR="0" simplePos="0" relativeHeight="8" behindDoc="0" locked="0" layoutInCell="0" allowOverlap="1">
            <wp:simplePos x="0" y="0"/>
            <wp:positionH relativeFrom="column">
              <wp:posOffset>2127250</wp:posOffset>
            </wp:positionH>
            <wp:positionV relativeFrom="paragraph">
              <wp:posOffset>9525</wp:posOffset>
            </wp:positionV>
            <wp:extent cx="1722120" cy="2059305"/>
            <wp:effectExtent l="0" t="0" r="0" b="0"/>
            <wp:wrapNone/>
            <wp:docPr id="5" name="Imagem 4" descr="NOVA - ppga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NOVA - ppgao7.png"/>
                    <pic:cNvPicPr>
                      <a:picLocks noChangeAspect="1" noChangeArrowheads="1"/>
                    </pic:cNvPicPr>
                  </pic:nvPicPr>
                  <pic:blipFill>
                    <a:blip r:embed="rId13"/>
                    <a:srcRect l="10107" t="6932" r="11281" b="5250"/>
                    <a:stretch>
                      <a:fillRect/>
                    </a:stretch>
                  </pic:blipFill>
                  <pic:spPr bwMode="auto">
                    <a:xfrm>
                      <a:off x="0" y="0"/>
                      <a:ext cx="1722120" cy="2059305"/>
                    </a:xfrm>
                    <a:prstGeom prst="rect">
                      <a:avLst/>
                    </a:prstGeom>
                  </pic:spPr>
                </pic:pic>
              </a:graphicData>
            </a:graphic>
          </wp:anchor>
        </w:drawing>
      </w:r>
    </w:p>
    <w:p w:rsidR="00987E16" w:rsidRDefault="00987E16">
      <w:pPr>
        <w:shd w:val="clear" w:color="auto" w:fill="FFFFFF"/>
        <w:spacing w:beforeAutospacing="1" w:afterAutospacing="1"/>
        <w:jc w:val="both"/>
        <w:rPr>
          <w:rFonts w:eastAsia="Times New Roman" w:cs="Times New Roman"/>
          <w:szCs w:val="24"/>
          <w:lang w:eastAsia="pt-BR"/>
        </w:rPr>
      </w:pPr>
    </w:p>
    <w:p w:rsidR="00987E16" w:rsidRDefault="00987E16">
      <w:pPr>
        <w:shd w:val="clear" w:color="auto" w:fill="FFFFFF"/>
        <w:spacing w:beforeAutospacing="1" w:afterAutospacing="1"/>
        <w:jc w:val="both"/>
        <w:rPr>
          <w:rFonts w:eastAsia="Times New Roman" w:cs="Times New Roman"/>
          <w:szCs w:val="24"/>
          <w:lang w:eastAsia="pt-BR"/>
        </w:rPr>
      </w:pPr>
    </w:p>
    <w:p w:rsidR="00987E16" w:rsidRDefault="00987E16">
      <w:pPr>
        <w:shd w:val="clear" w:color="auto" w:fill="FFFFFF"/>
        <w:spacing w:beforeAutospacing="1" w:afterAutospacing="1"/>
        <w:jc w:val="both"/>
        <w:rPr>
          <w:rFonts w:eastAsia="Times New Roman" w:cs="Times New Roman"/>
          <w:szCs w:val="24"/>
          <w:lang w:eastAsia="pt-BR"/>
        </w:rPr>
      </w:pPr>
    </w:p>
    <w:p w:rsidR="00987E16" w:rsidRDefault="00987E16">
      <w:pPr>
        <w:shd w:val="clear" w:color="auto" w:fill="FFFFFF"/>
        <w:spacing w:beforeAutospacing="1" w:afterAutospacing="1"/>
        <w:jc w:val="both"/>
        <w:rPr>
          <w:rFonts w:eastAsia="Times New Roman" w:cs="Times New Roman"/>
          <w:szCs w:val="24"/>
          <w:lang w:eastAsia="pt-BR"/>
        </w:rPr>
      </w:pPr>
    </w:p>
    <w:p w:rsidR="000412AC" w:rsidRDefault="000412AC">
      <w:pPr>
        <w:pStyle w:val="Legenda"/>
        <w:ind w:left="709" w:hanging="709"/>
        <w:jc w:val="both"/>
        <w:rPr>
          <w:rFonts w:cs="Times New Roman"/>
        </w:rPr>
      </w:pPr>
      <w:bookmarkStart w:id="10" w:name="_Toc62819333"/>
    </w:p>
    <w:p w:rsidR="00987E16" w:rsidRDefault="00685E03">
      <w:pPr>
        <w:pStyle w:val="Legenda"/>
        <w:ind w:left="709" w:hanging="709"/>
        <w:jc w:val="both"/>
        <w:rPr>
          <w:rFonts w:eastAsia="Times New Roman" w:cs="Times New Roman"/>
          <w:lang w:eastAsia="pt-BR"/>
        </w:rPr>
      </w:pPr>
      <w:r>
        <w:rPr>
          <w:rFonts w:cs="Times New Roman"/>
        </w:rPr>
        <w:t xml:space="preserve">Figura </w:t>
      </w:r>
      <w:r w:rsidR="00040193">
        <w:rPr>
          <w:rFonts w:cs="Times New Roman"/>
        </w:rPr>
        <w:fldChar w:fldCharType="begin"/>
      </w:r>
      <w:r>
        <w:rPr>
          <w:rFonts w:cs="Times New Roman"/>
        </w:rPr>
        <w:instrText>SEQ Figura \* ARABIC</w:instrText>
      </w:r>
      <w:r w:rsidR="00040193">
        <w:rPr>
          <w:rFonts w:cs="Times New Roman"/>
        </w:rPr>
        <w:fldChar w:fldCharType="separate"/>
      </w:r>
      <w:r>
        <w:rPr>
          <w:rFonts w:cs="Times New Roman"/>
        </w:rPr>
        <w:t>1</w:t>
      </w:r>
      <w:r w:rsidR="00040193">
        <w:rPr>
          <w:rFonts w:cs="Times New Roman"/>
        </w:rPr>
        <w:fldChar w:fldCharType="end"/>
      </w:r>
      <w:r>
        <w:rPr>
          <w:rFonts w:cs="Times New Roman"/>
        </w:rPr>
        <w:t xml:space="preserve">. </w:t>
      </w:r>
      <w:r>
        <w:rPr>
          <w:rFonts w:cs="Times New Roman"/>
          <w:b w:val="0"/>
        </w:rPr>
        <w:t>Título da Figura. A figura deverá ser inserida, não colada. O título da figura deverá estar abaixo.  Figuras e tabelas devem ser autoexplicativas. Se apresentar siglas, explicar cada uma delas.</w:t>
      </w:r>
      <w:bookmarkEnd w:id="10"/>
      <w:r>
        <w:rPr>
          <w:rFonts w:cs="Times New Roman"/>
          <w:b w:val="0"/>
        </w:rPr>
        <w:t xml:space="preserve"> As legendas de tabela e figura devem conter recuo invertido de 1,25 cm.</w:t>
      </w:r>
    </w:p>
    <w:p w:rsidR="00987E16" w:rsidRDefault="00685E03" w:rsidP="005B70BB">
      <w:pPr>
        <w:spacing w:after="0" w:line="240" w:lineRule="auto"/>
        <w:jc w:val="both"/>
        <w:rPr>
          <w:lang w:eastAsia="pt-BR"/>
        </w:rPr>
      </w:pPr>
      <w:r>
        <w:rPr>
          <w:lang w:eastAsia="pt-BR"/>
        </w:rPr>
        <w:tab/>
        <w:t>Figuras coloridas e fotos de alta qualidade podem ser inseridas. Para reduzir o tamanho do arquivo e preservar a resolução gráfica, as figuras devem ser gravadas em formato JPEG ou TIFF antes da inserção no texto. Gráficos do Excel serão considerados como figuras (</w:t>
      </w:r>
      <w:r>
        <w:rPr>
          <w:b/>
          <w:lang w:eastAsia="pt-BR"/>
        </w:rPr>
        <w:t>Figura 2</w:t>
      </w:r>
      <w:r>
        <w:rPr>
          <w:lang w:eastAsia="pt-BR"/>
        </w:rPr>
        <w:t>).</w:t>
      </w:r>
    </w:p>
    <w:p w:rsidR="00987E16" w:rsidRDefault="00987E16" w:rsidP="005B70BB">
      <w:pPr>
        <w:shd w:val="clear" w:color="auto" w:fill="FFFFFF"/>
        <w:spacing w:after="0"/>
        <w:jc w:val="both"/>
        <w:rPr>
          <w:rFonts w:eastAsia="Times New Roman" w:cs="Times New Roman"/>
          <w:szCs w:val="24"/>
          <w:lang w:eastAsia="pt-BR"/>
        </w:rPr>
      </w:pPr>
    </w:p>
    <w:permEnd w:id="816062259"/>
    <w:p w:rsidR="00987E16" w:rsidRDefault="00685E03">
      <w:pPr>
        <w:shd w:val="clear" w:color="auto" w:fill="FFFFFF"/>
        <w:spacing w:after="0"/>
        <w:jc w:val="center"/>
        <w:rPr>
          <w:rFonts w:eastAsia="Times New Roman" w:cs="Times New Roman"/>
          <w:szCs w:val="24"/>
          <w:lang w:eastAsia="pt-BR"/>
        </w:rPr>
      </w:pPr>
      <w:r>
        <w:rPr>
          <w:noProof/>
          <w:lang w:eastAsia="pt-BR"/>
        </w:rPr>
        <w:drawing>
          <wp:inline distT="0" distB="0" distL="0" distR="0">
            <wp:extent cx="4362450" cy="2314575"/>
            <wp:effectExtent l="0" t="0" r="0" b="0"/>
            <wp:docPr id="6" name="Imagem 0" descr="cfa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0" descr="cfaao.jpg"/>
                    <pic:cNvPicPr>
                      <a:picLocks noChangeAspect="1" noChangeArrowheads="1"/>
                    </pic:cNvPicPr>
                  </pic:nvPicPr>
                  <pic:blipFill>
                    <a:blip r:embed="rId14"/>
                    <a:stretch>
                      <a:fillRect/>
                    </a:stretch>
                  </pic:blipFill>
                  <pic:spPr bwMode="auto">
                    <a:xfrm>
                      <a:off x="0" y="0"/>
                      <a:ext cx="4362450" cy="2314575"/>
                    </a:xfrm>
                    <a:prstGeom prst="rect">
                      <a:avLst/>
                    </a:prstGeom>
                  </pic:spPr>
                </pic:pic>
              </a:graphicData>
            </a:graphic>
          </wp:inline>
        </w:drawing>
      </w:r>
    </w:p>
    <w:p w:rsidR="00987E16" w:rsidRDefault="00685E03">
      <w:pPr>
        <w:pStyle w:val="Legenda"/>
        <w:ind w:left="709" w:hanging="709"/>
        <w:jc w:val="both"/>
        <w:rPr>
          <w:rFonts w:eastAsia="Times New Roman" w:cs="Times New Roman"/>
          <w:lang w:eastAsia="pt-BR"/>
        </w:rPr>
      </w:pPr>
      <w:permStart w:id="1437218381" w:edGrp="everyone"/>
      <w:r w:rsidRPr="000412AC">
        <w:rPr>
          <w:rFonts w:cs="Times New Roman"/>
        </w:rPr>
        <w:t xml:space="preserve">Figura 2. </w:t>
      </w:r>
      <w:r w:rsidRPr="000412AC">
        <w:rPr>
          <w:rFonts w:cs="Times New Roman"/>
          <w:b w:val="0"/>
        </w:rPr>
        <w:t xml:space="preserve">Prédio do Centro de Formação em Agroecologia e Agricultura Orgânica na Fazendinha Agroecológica Km 47 em Seropédica, RJ. Foto de Antônio Carlos de Souza Abboud, 2018. </w:t>
      </w:r>
    </w:p>
    <w:p w:rsidR="005B70BB" w:rsidRDefault="00685E03" w:rsidP="005B70BB">
      <w:pPr>
        <w:spacing w:after="0" w:line="240" w:lineRule="auto"/>
        <w:jc w:val="both"/>
        <w:rPr>
          <w:lang w:eastAsia="pt-BR"/>
        </w:rPr>
      </w:pPr>
      <w:r>
        <w:rPr>
          <w:lang w:eastAsia="pt-BR"/>
        </w:rPr>
        <w:tab/>
        <w:t xml:space="preserve">Se a tabela ou quadro ocupar mais de uma página, deve-se colocar entre parênteses, no final do título, a indicação ‘continua’. Na página seguinte, o título conterá apenas ‘Tabela 1. Continuação’ ou ‘Figura 1. Continuação’. </w:t>
      </w:r>
    </w:p>
    <w:p w:rsidR="00987E16" w:rsidRDefault="00685E03" w:rsidP="0057629A">
      <w:pPr>
        <w:spacing w:after="0" w:line="240" w:lineRule="auto"/>
        <w:ind w:firstLine="708"/>
        <w:jc w:val="both"/>
        <w:rPr>
          <w:lang w:eastAsia="pt-BR"/>
        </w:rPr>
      </w:pPr>
      <w:r>
        <w:rPr>
          <w:lang w:eastAsia="pt-BR"/>
        </w:rPr>
        <w:t xml:space="preserve">Os títulos das tabelas e dos quadros devem ser colocados acima dos mesmos, enquanto os das figuras, abaixo das mesmas, deixando um espaço entre a última linha do título e a </w:t>
      </w:r>
      <w:r>
        <w:rPr>
          <w:lang w:eastAsia="pt-BR"/>
        </w:rPr>
        <w:lastRenderedPageBreak/>
        <w:t>borda superior da tabela, ou entre a borda ou legenda inferior da figura e o seu título. O espaçamento entre as linhas do texto do título das tabelas e figuras deverá ser simples.</w:t>
      </w:r>
    </w:p>
    <w:p w:rsidR="00987E16" w:rsidRDefault="00685E03" w:rsidP="005B70BB">
      <w:pPr>
        <w:spacing w:after="0"/>
        <w:ind w:firstLine="709"/>
        <w:jc w:val="both"/>
        <w:rPr>
          <w:lang w:eastAsia="pt-BR"/>
        </w:rPr>
      </w:pPr>
      <w:r>
        <w:rPr>
          <w:lang w:eastAsia="pt-BR"/>
        </w:rPr>
        <w:t>Tabelas ou figuras que ocupem menos de meia página podem ser inseridas no texto, mas devem ser separadas deste, acima e abaixo, por uma linha. Notas explicativas do tratamento estatístico ou símbolos e abreviações usadas devem ser colocadas ao fim da tabela ou quadro, abaixo da borda inferior, e podem ter tamanho de letra menor que a do texto.</w:t>
      </w:r>
      <w:r w:rsidR="0057629A" w:rsidRPr="0057629A">
        <w:rPr>
          <w:rFonts w:cs="Times New Roman"/>
        </w:rPr>
        <w:t xml:space="preserve"> </w:t>
      </w:r>
      <w:r w:rsidR="0057629A">
        <w:rPr>
          <w:rFonts w:cs="Times New Roman"/>
        </w:rPr>
        <w:t>O gráfico deverá ser inserido no texto em formato “colar especial- Objeto gráfico do Microsoft Office” (</w:t>
      </w:r>
      <w:r w:rsidR="0057629A" w:rsidRPr="0057629A">
        <w:rPr>
          <w:rFonts w:cs="Times New Roman"/>
          <w:b/>
        </w:rPr>
        <w:t>Figura 3</w:t>
      </w:r>
      <w:r w:rsidR="0057629A">
        <w:rPr>
          <w:rFonts w:cs="Times New Roman"/>
        </w:rPr>
        <w:t>).</w:t>
      </w:r>
    </w:p>
    <w:p w:rsidR="005B70BB" w:rsidRDefault="005B70BB" w:rsidP="005B70BB">
      <w:pPr>
        <w:spacing w:after="0"/>
        <w:ind w:firstLine="709"/>
        <w:jc w:val="both"/>
      </w:pPr>
    </w:p>
    <w:permEnd w:id="1437218381"/>
    <w:p w:rsidR="00987E16" w:rsidRDefault="00685E03" w:rsidP="005B70BB">
      <w:pPr>
        <w:spacing w:after="0"/>
        <w:ind w:firstLine="709"/>
        <w:jc w:val="both"/>
        <w:rPr>
          <w:rFonts w:eastAsia="Times New Roman" w:cs="Times New Roman"/>
          <w:szCs w:val="24"/>
          <w:lang w:eastAsia="pt-BR"/>
        </w:rPr>
      </w:pPr>
      <w:r>
        <w:rPr>
          <w:rFonts w:eastAsia="Times New Roman" w:cs="Times New Roman"/>
          <w:noProof/>
          <w:szCs w:val="24"/>
          <w:lang w:eastAsia="pt-BR"/>
        </w:rPr>
        <w:drawing>
          <wp:anchor distT="0" distB="0" distL="0" distR="0" simplePos="0" relativeHeight="9" behindDoc="0" locked="0" layoutInCell="0" allowOverlap="1">
            <wp:simplePos x="0" y="0"/>
            <wp:positionH relativeFrom="column">
              <wp:posOffset>20532</wp:posOffset>
            </wp:positionH>
            <wp:positionV relativeFrom="paragraph">
              <wp:posOffset>147532</wp:posOffset>
            </wp:positionV>
            <wp:extent cx="5291666" cy="2751666"/>
            <wp:effectExtent l="0" t="0" r="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ermStart w:id="542647672" w:edGrp="everyone"/>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987E16" w:rsidRDefault="00987E16"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eastAsia="Times New Roman" w:cs="Times New Roman"/>
          <w:szCs w:val="24"/>
          <w:lang w:eastAsia="pt-BR"/>
        </w:rPr>
      </w:pPr>
    </w:p>
    <w:p w:rsidR="005B70BB" w:rsidRDefault="005B70BB" w:rsidP="005B70BB">
      <w:pPr>
        <w:spacing w:after="0"/>
        <w:ind w:firstLine="709"/>
        <w:jc w:val="both"/>
        <w:rPr>
          <w:rFonts w:cs="Times New Roman"/>
        </w:rPr>
      </w:pPr>
    </w:p>
    <w:p w:rsidR="00987E16" w:rsidRDefault="00685E03" w:rsidP="005B70BB">
      <w:pPr>
        <w:spacing w:after="0"/>
        <w:ind w:firstLine="709"/>
        <w:jc w:val="both"/>
        <w:rPr>
          <w:rFonts w:cs="Times New Roman"/>
        </w:rPr>
      </w:pPr>
      <w:r w:rsidRPr="0057629A">
        <w:rPr>
          <w:rFonts w:cs="Times New Roman"/>
          <w:b/>
        </w:rPr>
        <w:t xml:space="preserve">Figura </w:t>
      </w:r>
      <w:r w:rsidR="005B70BB" w:rsidRPr="0057629A">
        <w:rPr>
          <w:rFonts w:cs="Times New Roman"/>
          <w:b/>
        </w:rPr>
        <w:t>3</w:t>
      </w:r>
      <w:r>
        <w:rPr>
          <w:rFonts w:cs="Times New Roman"/>
        </w:rPr>
        <w:t>. Título da Figura. Não poderá conter título dentro do gráfico, nem preenchimento ou linhas de borda.</w:t>
      </w:r>
      <w:bookmarkStart w:id="11" w:name="_Toc62819334"/>
      <w:bookmarkEnd w:id="11"/>
    </w:p>
    <w:permEnd w:id="542647672"/>
    <w:p w:rsidR="0057629A" w:rsidRDefault="0057629A" w:rsidP="0057629A">
      <w:pPr>
        <w:spacing w:after="0"/>
        <w:jc w:val="both"/>
        <w:rPr>
          <w:rFonts w:eastAsia="Times New Roman" w:cs="Times New Roman"/>
          <w:szCs w:val="24"/>
          <w:lang w:eastAsia="pt-BR"/>
        </w:rPr>
      </w:pPr>
    </w:p>
    <w:p w:rsidR="00987E16" w:rsidRDefault="00685E03" w:rsidP="0057629A">
      <w:pPr>
        <w:spacing w:after="0"/>
        <w:ind w:firstLine="709"/>
        <w:jc w:val="both"/>
        <w:rPr>
          <w:rFonts w:eastAsia="Times New Roman" w:cs="Times New Roman"/>
          <w:szCs w:val="24"/>
          <w:lang w:eastAsia="pt-BR"/>
        </w:rPr>
      </w:pPr>
      <w:permStart w:id="1788230218" w:edGrp="everyone"/>
      <w:r>
        <w:rPr>
          <w:rFonts w:eastAsia="Times New Roman" w:cs="Times New Roman"/>
          <w:szCs w:val="24"/>
          <w:lang w:eastAsia="pt-BR"/>
        </w:rPr>
        <w:t xml:space="preserve">Mapas devem incluir coordenadas geográficas e escala. Figuras deverão ser inseridas no exemplar definitivo na forma eletrônica e com boa resolução. Fotografias ou imagens, notadamente aquelas de estruturas, tecidos etc., obtidas através de equipamentos de microscopia, devem conter a escala final. </w:t>
      </w:r>
    </w:p>
    <w:p w:rsidR="00987E16" w:rsidRDefault="00685E03" w:rsidP="0057629A">
      <w:pPr>
        <w:shd w:val="clear" w:color="auto" w:fill="FFFFFF"/>
        <w:spacing w:beforeAutospacing="1" w:after="0"/>
        <w:ind w:firstLine="709"/>
        <w:jc w:val="both"/>
        <w:rPr>
          <w:rFonts w:eastAsia="Times New Roman" w:cs="Times New Roman"/>
          <w:szCs w:val="24"/>
          <w:lang w:eastAsia="pt-BR"/>
        </w:rPr>
      </w:pPr>
      <w:r>
        <w:rPr>
          <w:rFonts w:eastAsia="Times New Roman" w:cs="Times New Roman"/>
          <w:szCs w:val="24"/>
          <w:lang w:eastAsia="pt-BR"/>
        </w:rPr>
        <w:t xml:space="preserve">Equações e fórmulas deverão ser numeradas, conforme exemplo a seguir: </w:t>
      </w:r>
    </w:p>
    <w:p w:rsidR="00524EC1" w:rsidRPr="00524EC1" w:rsidRDefault="007A3FDA" w:rsidP="00524EC1">
      <w:pPr>
        <w:shd w:val="clear" w:color="auto" w:fill="FFFFFF"/>
        <w:spacing w:beforeAutospacing="1" w:after="0"/>
        <w:ind w:firstLine="709"/>
        <w:jc w:val="both"/>
        <w:rPr>
          <w:rFonts w:eastAsia="Times New Roman" w:cs="Times New Roman"/>
          <w:szCs w:val="24"/>
          <w:lang w:eastAsia="pt-BR"/>
        </w:rPr>
      </w:pPr>
      <m:oMath>
        <m:sSup>
          <m:sSupPr>
            <m:ctrlPr>
              <w:rPr>
                <w:rFonts w:ascii="Cambria Math" w:eastAsia="Times New Roman" w:hAnsi="Cambria Math" w:cs="Times New Roman"/>
                <w:szCs w:val="24"/>
                <w:lang w:eastAsia="pt-BR"/>
              </w:rPr>
            </m:ctrlPr>
          </m:sSupPr>
          <m:e>
            <m:r>
              <w:rPr>
                <w:rFonts w:ascii="Cambria Math" w:eastAsia="Times New Roman" w:hAnsi="Cambria Math" w:cs="Times New Roman"/>
                <w:szCs w:val="24"/>
                <w:lang w:eastAsia="pt-BR"/>
              </w:rPr>
              <m:t>e</m:t>
            </m:r>
          </m:e>
          <m:sup>
            <m:r>
              <w:rPr>
                <w:rFonts w:ascii="Cambria Math" w:eastAsia="Times New Roman" w:hAnsi="Cambria Math" w:cs="Times New Roman"/>
                <w:szCs w:val="24"/>
                <w:lang w:eastAsia="pt-BR"/>
              </w:rPr>
              <m:t>x</m:t>
            </m:r>
          </m:sup>
        </m:sSup>
        <m:r>
          <w:rPr>
            <w:rFonts w:ascii="Cambria Math" w:eastAsia="Times New Roman" w:hAnsi="Cambria Math" w:cs="Times New Roman"/>
            <w:szCs w:val="24"/>
            <w:lang w:eastAsia="pt-BR"/>
          </w:rPr>
          <m:t>=1+</m:t>
        </m:r>
        <m:f>
          <m:fPr>
            <m:ctrlPr>
              <w:rPr>
                <w:rFonts w:ascii="Cambria Math" w:eastAsia="Times New Roman" w:hAnsi="Cambria Math" w:cs="Times New Roman"/>
                <w:szCs w:val="24"/>
                <w:lang w:eastAsia="pt-BR"/>
              </w:rPr>
            </m:ctrlPr>
          </m:fPr>
          <m:num>
            <m:r>
              <w:rPr>
                <w:rFonts w:ascii="Cambria Math" w:eastAsia="Times New Roman" w:hAnsi="Cambria Math" w:cs="Times New Roman"/>
                <w:szCs w:val="24"/>
                <w:lang w:eastAsia="pt-BR"/>
              </w:rPr>
              <m:t>x</m:t>
            </m:r>
          </m:num>
          <m:den>
            <m:r>
              <w:rPr>
                <w:rFonts w:ascii="Cambria Math" w:eastAsia="Times New Roman" w:hAnsi="Cambria Math" w:cs="Times New Roman"/>
                <w:szCs w:val="24"/>
                <w:lang w:eastAsia="pt-BR"/>
              </w:rPr>
              <m:t>1!</m:t>
            </m:r>
          </m:den>
        </m:f>
        <m:r>
          <w:rPr>
            <w:rFonts w:ascii="Cambria Math" w:eastAsia="Times New Roman" w:hAnsi="Cambria Math" w:cs="Times New Roman"/>
            <w:szCs w:val="24"/>
            <w:lang w:eastAsia="pt-BR"/>
          </w:rPr>
          <m:t>+</m:t>
        </m:r>
        <m:f>
          <m:fPr>
            <m:ctrlPr>
              <w:rPr>
                <w:rFonts w:ascii="Cambria Math" w:eastAsia="Times New Roman" w:hAnsi="Cambria Math" w:cs="Times New Roman"/>
                <w:szCs w:val="24"/>
                <w:lang w:eastAsia="pt-BR"/>
              </w:rPr>
            </m:ctrlPr>
          </m:fPr>
          <m:num>
            <m:sSup>
              <m:sSupPr>
                <m:ctrlPr>
                  <w:rPr>
                    <w:rFonts w:ascii="Cambria Math" w:eastAsia="Times New Roman" w:hAnsi="Cambria Math" w:cs="Times New Roman"/>
                    <w:szCs w:val="24"/>
                    <w:lang w:eastAsia="pt-BR"/>
                  </w:rPr>
                </m:ctrlPr>
              </m:sSupPr>
              <m:e>
                <m:r>
                  <w:rPr>
                    <w:rFonts w:ascii="Cambria Math" w:eastAsia="Times New Roman" w:hAnsi="Cambria Math" w:cs="Times New Roman"/>
                    <w:szCs w:val="24"/>
                    <w:lang w:eastAsia="pt-BR"/>
                  </w:rPr>
                  <m:t>x</m:t>
                </m:r>
              </m:e>
              <m:sup>
                <m:r>
                  <w:rPr>
                    <w:rFonts w:ascii="Cambria Math" w:eastAsia="Times New Roman" w:hAnsi="Cambria Math" w:cs="Times New Roman"/>
                    <w:szCs w:val="24"/>
                    <w:lang w:eastAsia="pt-BR"/>
                  </w:rPr>
                  <m:t>2</m:t>
                </m:r>
              </m:sup>
            </m:sSup>
          </m:num>
          <m:den>
            <m:r>
              <w:rPr>
                <w:rFonts w:ascii="Cambria Math" w:eastAsia="Times New Roman" w:hAnsi="Cambria Math" w:cs="Times New Roman"/>
                <w:szCs w:val="24"/>
                <w:lang w:eastAsia="pt-BR"/>
              </w:rPr>
              <m:t>2!</m:t>
            </m:r>
          </m:den>
        </m:f>
        <m:r>
          <w:rPr>
            <w:rFonts w:ascii="Cambria Math" w:eastAsia="Times New Roman" w:hAnsi="Cambria Math" w:cs="Times New Roman"/>
            <w:szCs w:val="24"/>
            <w:lang w:eastAsia="pt-BR"/>
          </w:rPr>
          <m:t>+</m:t>
        </m:r>
        <m:f>
          <m:fPr>
            <m:ctrlPr>
              <w:rPr>
                <w:rFonts w:ascii="Cambria Math" w:eastAsia="Times New Roman" w:hAnsi="Cambria Math" w:cs="Times New Roman"/>
                <w:szCs w:val="24"/>
                <w:lang w:eastAsia="pt-BR"/>
              </w:rPr>
            </m:ctrlPr>
          </m:fPr>
          <m:num>
            <m:sSup>
              <m:sSupPr>
                <m:ctrlPr>
                  <w:rPr>
                    <w:rFonts w:ascii="Cambria Math" w:eastAsia="Times New Roman" w:hAnsi="Cambria Math" w:cs="Times New Roman"/>
                    <w:szCs w:val="24"/>
                    <w:lang w:eastAsia="pt-BR"/>
                  </w:rPr>
                </m:ctrlPr>
              </m:sSupPr>
              <m:e>
                <m:r>
                  <w:rPr>
                    <w:rFonts w:ascii="Cambria Math" w:eastAsia="Times New Roman" w:hAnsi="Cambria Math" w:cs="Times New Roman"/>
                    <w:szCs w:val="24"/>
                    <w:lang w:eastAsia="pt-BR"/>
                  </w:rPr>
                  <m:t>x</m:t>
                </m:r>
              </m:e>
              <m:sup>
                <m:r>
                  <w:rPr>
                    <w:rFonts w:ascii="Cambria Math" w:eastAsia="Times New Roman" w:hAnsi="Cambria Math" w:cs="Times New Roman"/>
                    <w:szCs w:val="24"/>
                    <w:lang w:eastAsia="pt-BR"/>
                  </w:rPr>
                  <m:t>3</m:t>
                </m:r>
              </m:sup>
            </m:sSup>
          </m:num>
          <m:den>
            <m:r>
              <w:rPr>
                <w:rFonts w:ascii="Cambria Math" w:eastAsia="Times New Roman" w:hAnsi="Cambria Math" w:cs="Times New Roman"/>
                <w:szCs w:val="24"/>
                <w:lang w:eastAsia="pt-BR"/>
              </w:rPr>
              <m:t>3!</m:t>
            </m:r>
          </m:den>
        </m:f>
        <m:r>
          <w:rPr>
            <w:rFonts w:ascii="Cambria Math" w:eastAsia="Times New Roman" w:hAnsi="Cambria Math" w:cs="Times New Roman"/>
            <w:szCs w:val="24"/>
            <w:lang w:eastAsia="pt-BR"/>
          </w:rPr>
          <m:t>+…,</m:t>
        </m:r>
        <m:r>
          <m:rPr>
            <m:sty m:val="p"/>
          </m:rPr>
          <w:rPr>
            <w:rFonts w:ascii="Cambria Math" w:eastAsia="Times New Roman" w:hAnsi="Cambria Math" w:cs="Times New Roman"/>
            <w:szCs w:val="24"/>
            <w:lang w:eastAsia="pt-BR"/>
          </w:rPr>
          <m:t xml:space="preserve">  </m:t>
        </m:r>
        <m:r>
          <w:rPr>
            <w:rFonts w:ascii="Cambria Math" w:eastAsia="Times New Roman" w:hAnsi="Cambria Math" w:cs="Times New Roman"/>
            <w:szCs w:val="24"/>
            <w:lang w:eastAsia="pt-BR"/>
          </w:rPr>
          <m:t>-∞&lt;x&lt;∞</m:t>
        </m:r>
      </m:oMath>
      <w:r w:rsidR="00524EC1">
        <w:rPr>
          <w:rFonts w:eastAsia="Times New Roman" w:cs="Times New Roman"/>
          <w:szCs w:val="24"/>
          <w:lang w:eastAsia="pt-BR"/>
        </w:rPr>
        <w:t xml:space="preserve">                                  (1)</w:t>
      </w:r>
    </w:p>
    <w:permEnd w:id="1788230218"/>
    <w:p w:rsidR="00987E16" w:rsidRDefault="00987E16">
      <w:pPr>
        <w:pStyle w:val="Ttulo11"/>
        <w:rPr>
          <w:rFonts w:cs="Times New Roman"/>
          <w:szCs w:val="24"/>
        </w:rPr>
      </w:pPr>
    </w:p>
    <w:p w:rsidR="00987E16" w:rsidRDefault="00987E16">
      <w:pPr>
        <w:rPr>
          <w:rFonts w:cs="Times New Roman"/>
          <w:szCs w:val="24"/>
        </w:rPr>
      </w:pPr>
    </w:p>
    <w:p w:rsidR="00987E16" w:rsidRDefault="00685E03">
      <w:pPr>
        <w:rPr>
          <w:rFonts w:eastAsiaTheme="majorEastAsia" w:cs="Times New Roman"/>
          <w:b/>
          <w:szCs w:val="24"/>
        </w:rPr>
      </w:pPr>
      <w:r>
        <w:br w:type="page"/>
      </w:r>
    </w:p>
    <w:p w:rsidR="00987E16" w:rsidRDefault="00685E03">
      <w:pPr>
        <w:pStyle w:val="Ttulo11"/>
        <w:rPr>
          <w:rFonts w:cs="Times New Roman"/>
          <w:szCs w:val="24"/>
        </w:rPr>
      </w:pPr>
      <w:bookmarkStart w:id="12" w:name="_Toc66183891"/>
      <w:permStart w:id="1061043525" w:edGrp="everyone"/>
      <w:r>
        <w:rPr>
          <w:rFonts w:cs="Times New Roman"/>
          <w:szCs w:val="24"/>
        </w:rPr>
        <w:lastRenderedPageBreak/>
        <w:t>4 RESULTADOS E DISCUSSÃO</w:t>
      </w:r>
      <w:bookmarkEnd w:id="12"/>
      <w:permEnd w:id="1061043525"/>
    </w:p>
    <w:p w:rsidR="00987E16" w:rsidRDefault="00685E03" w:rsidP="001E4239">
      <w:pPr>
        <w:spacing w:after="0"/>
        <w:ind w:firstLine="709"/>
        <w:jc w:val="both"/>
      </w:pPr>
      <w:permStart w:id="387605354" w:edGrp="everyone"/>
      <w:r>
        <w:t>Essa seção tem por finalidade comunicar os resultados obtidos pelo autor da pesquisa, análise dos mesmos, bem como oferecer subsídios para a conclusão da dissertação. A análise dos dados, sua interpretação e discussões são conjugadas. Os resultados devem ser agrupados e ordenados convenientemente, acompanhados de tabelas, figuras, mapas, etc. Tabelas com dados estatísticos detalhados podem ser apresentadas em anexo, sendo os mesmos resumidos nas tabelas incluídas no item ‘Resultados e Discussão’. A discussão dos resultados deve possibilitar a ligação entre novas descobertas e os conhecimentos apresentados na Revisão da Literatura. É necessário destacar a maneira como as hipóteses apresentadas na Introdução foram comprovadas ou não, e/ou como os problemas da pesquisa indagações foram respondidos. Devem ser considerados também os fatos novos e excepcionais, assim como as concordâncias e divergências de teorias e paradigmas.</w:t>
      </w:r>
      <w:permEnd w:id="387605354"/>
    </w:p>
    <w:p w:rsidR="00987E16" w:rsidRDefault="00987E16" w:rsidP="001E4239">
      <w:pPr>
        <w:spacing w:after="0"/>
        <w:rPr>
          <w:rFonts w:cs="Times New Roman"/>
          <w:szCs w:val="24"/>
        </w:rPr>
      </w:pPr>
    </w:p>
    <w:p w:rsidR="00987E16" w:rsidRDefault="00685E03">
      <w:pPr>
        <w:pStyle w:val="Ttulo11"/>
        <w:rPr>
          <w:rFonts w:cs="Times New Roman"/>
          <w:szCs w:val="24"/>
        </w:rPr>
      </w:pPr>
      <w:bookmarkStart w:id="13" w:name="_Toc66183892"/>
      <w:permStart w:id="1411022044" w:edGrp="everyone"/>
      <w:r>
        <w:rPr>
          <w:rFonts w:cs="Times New Roman"/>
          <w:szCs w:val="24"/>
        </w:rPr>
        <w:t>5 CONCLUSÕES</w:t>
      </w:r>
      <w:bookmarkEnd w:id="13"/>
    </w:p>
    <w:p w:rsidR="00987E16" w:rsidRDefault="00685E03">
      <w:pPr>
        <w:pStyle w:val="PargrafodaLista"/>
        <w:numPr>
          <w:ilvl w:val="0"/>
          <w:numId w:val="1"/>
        </w:numPr>
        <w:spacing w:after="0" w:line="240" w:lineRule="auto"/>
        <w:jc w:val="both"/>
        <w:rPr>
          <w:rFonts w:cs="Times New Roman"/>
          <w:color w:val="000000"/>
          <w:szCs w:val="24"/>
        </w:rPr>
      </w:pPr>
      <w:r>
        <w:rPr>
          <w:rFonts w:cs="Times New Roman"/>
          <w:szCs w:val="24"/>
        </w:rPr>
        <w:t>Podem ser apresentadas conclusões parciais ou o termo “em construção para pesquisas que ainda não tenham conclusões</w:t>
      </w:r>
      <w:r>
        <w:rPr>
          <w:rFonts w:cs="Times New Roman"/>
          <w:color w:val="000000"/>
          <w:szCs w:val="24"/>
        </w:rPr>
        <w:t>. Podem ser itemizadas;</w:t>
      </w:r>
    </w:p>
    <w:p w:rsidR="00987E16" w:rsidRDefault="00B95925">
      <w:pPr>
        <w:pStyle w:val="PargrafodaLista"/>
        <w:numPr>
          <w:ilvl w:val="0"/>
          <w:numId w:val="1"/>
        </w:numPr>
        <w:spacing w:after="0" w:line="240" w:lineRule="auto"/>
        <w:jc w:val="both"/>
        <w:rPr>
          <w:rFonts w:cs="Times New Roman"/>
          <w:color w:val="000000"/>
          <w:szCs w:val="24"/>
        </w:rPr>
      </w:pPr>
      <w:r>
        <w:rPr>
          <w:rFonts w:cs="Times New Roman"/>
          <w:color w:val="000000"/>
          <w:szCs w:val="24"/>
        </w:rPr>
        <w:t>A</w:t>
      </w:r>
      <w:r w:rsidR="00685E03">
        <w:rPr>
          <w:rFonts w:cs="Times New Roman"/>
          <w:color w:val="000000"/>
          <w:szCs w:val="24"/>
        </w:rPr>
        <w:t xml:space="preserve">presentam a síntese do trabalho, as conclusões relacionadas às hipóteses ou indagações e aos objetivos enunciados na Introdução; </w:t>
      </w:r>
    </w:p>
    <w:p w:rsidR="00987E16" w:rsidRDefault="00B95925">
      <w:pPr>
        <w:pStyle w:val="PargrafodaLista"/>
        <w:numPr>
          <w:ilvl w:val="0"/>
          <w:numId w:val="1"/>
        </w:numPr>
        <w:spacing w:after="0" w:line="240" w:lineRule="auto"/>
        <w:jc w:val="both"/>
        <w:rPr>
          <w:rFonts w:cs="Times New Roman"/>
          <w:color w:val="000000"/>
          <w:szCs w:val="24"/>
        </w:rPr>
      </w:pPr>
      <w:r>
        <w:rPr>
          <w:rFonts w:cs="Times New Roman"/>
          <w:color w:val="000000"/>
          <w:szCs w:val="24"/>
        </w:rPr>
        <w:t>N</w:t>
      </w:r>
      <w:r w:rsidR="00685E03">
        <w:rPr>
          <w:rFonts w:cs="Times New Roman"/>
          <w:color w:val="000000"/>
          <w:szCs w:val="24"/>
        </w:rPr>
        <w:t xml:space="preserve">as conclusões, o autor destaca os principais resultados da sua pesquisa, contribuições e méritos do seu estudo; </w:t>
      </w:r>
    </w:p>
    <w:p w:rsidR="00987E16" w:rsidRDefault="00B95925">
      <w:pPr>
        <w:pStyle w:val="PargrafodaLista"/>
        <w:numPr>
          <w:ilvl w:val="0"/>
          <w:numId w:val="1"/>
        </w:numPr>
        <w:spacing w:after="0" w:line="240" w:lineRule="auto"/>
        <w:jc w:val="both"/>
        <w:rPr>
          <w:rFonts w:cs="Times New Roman"/>
          <w:color w:val="000000"/>
          <w:szCs w:val="24"/>
        </w:rPr>
      </w:pPr>
      <w:r>
        <w:rPr>
          <w:rFonts w:cs="Times New Roman"/>
          <w:color w:val="000000"/>
          <w:szCs w:val="24"/>
        </w:rPr>
        <w:t>O</w:t>
      </w:r>
      <w:r w:rsidR="00685E03">
        <w:rPr>
          <w:rFonts w:cs="Times New Roman"/>
          <w:color w:val="000000"/>
          <w:szCs w:val="24"/>
        </w:rPr>
        <w:t>s relatos devem ser breves, baseando-se apenas nos dados comprovados, evitando repetir ou fazer mera transcrição dos resultados obtidos. Citações bibliográficas devem ser evitadas neste item.</w:t>
      </w:r>
    </w:p>
    <w:p w:rsidR="00987E16" w:rsidRDefault="00685E03">
      <w:pPr>
        <w:pStyle w:val="Ttulo11"/>
        <w:rPr>
          <w:rFonts w:cs="Times New Roman"/>
          <w:szCs w:val="24"/>
        </w:rPr>
      </w:pPr>
      <w:bookmarkStart w:id="14" w:name="_Toc66183893"/>
      <w:permEnd w:id="1411022044"/>
      <w:r>
        <w:rPr>
          <w:rFonts w:cs="Times New Roman"/>
          <w:szCs w:val="24"/>
        </w:rPr>
        <w:t>6 CONSIDERAÇÕES FINAIS (OPCIONAL)</w:t>
      </w:r>
      <w:bookmarkEnd w:id="14"/>
    </w:p>
    <w:p w:rsidR="00987E16" w:rsidRDefault="00685E03">
      <w:pPr>
        <w:spacing w:after="0" w:line="240" w:lineRule="auto"/>
        <w:jc w:val="both"/>
        <w:rPr>
          <w:rFonts w:cs="Times New Roman"/>
          <w:szCs w:val="24"/>
        </w:rPr>
      </w:pPr>
      <w:permStart w:id="1530738970" w:edGrp="everyone"/>
      <w:r>
        <w:rPr>
          <w:rFonts w:cs="Times New Roman"/>
          <w:szCs w:val="24"/>
        </w:rPr>
        <w:tab/>
        <w:t>Esse item é opcional. ‘Considerações Finais’ contêm o ponto de vista do autor sobre a pesquisa realizada, sugerindo novas linhas de estudo, ou apresentando um parecer, a partir da experiência do autor ao lidar com o tema da pesquisa.</w:t>
      </w:r>
      <w:permEnd w:id="1530738970"/>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987E16">
      <w:pPr>
        <w:rPr>
          <w:rFonts w:cs="Times New Roman"/>
          <w:szCs w:val="24"/>
        </w:rPr>
      </w:pPr>
    </w:p>
    <w:p w:rsidR="00987E16" w:rsidRDefault="00685E03">
      <w:pPr>
        <w:rPr>
          <w:rFonts w:eastAsiaTheme="majorEastAsia" w:cs="Times New Roman"/>
          <w:b/>
          <w:szCs w:val="24"/>
        </w:rPr>
      </w:pPr>
      <w:r>
        <w:br w:type="page"/>
      </w:r>
    </w:p>
    <w:p w:rsidR="00987E16" w:rsidRDefault="00685E03">
      <w:pPr>
        <w:pStyle w:val="Ttulo11"/>
        <w:rPr>
          <w:rFonts w:cs="Times New Roman"/>
          <w:szCs w:val="24"/>
        </w:rPr>
      </w:pPr>
      <w:bookmarkStart w:id="15" w:name="_Toc66183894"/>
      <w:r>
        <w:rPr>
          <w:rFonts w:cs="Times New Roman"/>
          <w:szCs w:val="24"/>
        </w:rPr>
        <w:lastRenderedPageBreak/>
        <w:t>7 REFERÊNCIAS BIBLIOGRÁFICAS</w:t>
      </w:r>
      <w:bookmarkEnd w:id="15"/>
    </w:p>
    <w:p w:rsidR="00987E16" w:rsidRDefault="00987E16">
      <w:pPr>
        <w:spacing w:after="0" w:line="240" w:lineRule="auto"/>
        <w:jc w:val="center"/>
        <w:rPr>
          <w:rFonts w:cs="Times New Roman"/>
          <w:b/>
          <w:szCs w:val="24"/>
        </w:rPr>
      </w:pPr>
    </w:p>
    <w:p w:rsidR="00987E16" w:rsidRDefault="00685E03">
      <w:pPr>
        <w:spacing w:beforeAutospacing="1" w:afterAutospacing="1" w:line="240" w:lineRule="auto"/>
        <w:rPr>
          <w:rFonts w:cs="Times New Roman"/>
          <w:szCs w:val="24"/>
        </w:rPr>
      </w:pPr>
      <w:r>
        <w:rPr>
          <w:rFonts w:cs="Times New Roman"/>
          <w:szCs w:val="24"/>
        </w:rPr>
        <w:t>BRASIL. Secretaria de Educação Fundamental. Parâmetros curriculares nacionais: introdução aos parâmetros curriculares nacionais. Secretaria de Educação Fundamental.  Brasília: MEC/SEF, 1997. 126p. Disponível em: &lt;</w:t>
      </w:r>
      <w:hyperlink r:id="rId16">
        <w:r>
          <w:rPr>
            <w:rStyle w:val="LinkdaInternet"/>
            <w:rFonts w:cs="Times New Roman"/>
            <w:szCs w:val="24"/>
          </w:rPr>
          <w:t>http://portal.mec.gov.br/seb/arquivos/pdf/livro01.pdf</w:t>
        </w:r>
      </w:hyperlink>
      <w:r>
        <w:rPr>
          <w:rFonts w:cs="Times New Roman"/>
          <w:szCs w:val="24"/>
        </w:rPr>
        <w:t>&gt;. Acesso em: 12 mar. 2019.</w:t>
      </w:r>
    </w:p>
    <w:p w:rsidR="00987E16" w:rsidRDefault="00685E03">
      <w:pPr>
        <w:rPr>
          <w:rFonts w:cs="Times New Roman"/>
          <w:szCs w:val="24"/>
        </w:rPr>
      </w:pPr>
      <w:r>
        <w:rPr>
          <w:rFonts w:cs="Times New Roman"/>
          <w:szCs w:val="24"/>
        </w:rPr>
        <w:t xml:space="preserve">COSCRATO, G.P.; MELLO, J.C.; FERRAZ, D. Utilização de atividades lúdicas na educação em saúde: uma revisão integrativa da literatura. </w:t>
      </w:r>
      <w:r>
        <w:rPr>
          <w:rFonts w:cs="Times New Roman"/>
          <w:b/>
          <w:szCs w:val="24"/>
        </w:rPr>
        <w:t>Acta Paulista da Enfermagem</w:t>
      </w:r>
      <w:r>
        <w:rPr>
          <w:rFonts w:cs="Times New Roman"/>
          <w:szCs w:val="24"/>
        </w:rPr>
        <w:t>, São Paulo, v.2, n.23, p.257-63, 2018.</w:t>
      </w:r>
    </w:p>
    <w:p w:rsidR="00987E16" w:rsidRDefault="00685E03">
      <w:pPr>
        <w:rPr>
          <w:rFonts w:cs="Times New Roman"/>
          <w:szCs w:val="24"/>
        </w:rPr>
      </w:pPr>
      <w:r>
        <w:rPr>
          <w:rFonts w:cs="Times New Roman"/>
          <w:szCs w:val="24"/>
        </w:rPr>
        <w:t xml:space="preserve">FREIRE, P. </w:t>
      </w:r>
      <w:r>
        <w:rPr>
          <w:rFonts w:cs="Times New Roman"/>
          <w:b/>
          <w:szCs w:val="24"/>
        </w:rPr>
        <w:t xml:space="preserve">Pedagogia da autonomia: </w:t>
      </w:r>
      <w:r>
        <w:rPr>
          <w:rFonts w:cs="Times New Roman"/>
          <w:szCs w:val="24"/>
        </w:rPr>
        <w:t>saberes necessários à prática educativa. São Paulo: Paz e Terra, 25ª Edição 1996. 60p.</w:t>
      </w:r>
    </w:p>
    <w:p w:rsidR="00987E16" w:rsidRDefault="00685E03">
      <w:pPr>
        <w:rPr>
          <w:rFonts w:cs="Times New Roman"/>
          <w:b/>
          <w:szCs w:val="24"/>
        </w:rPr>
      </w:pPr>
      <w:r>
        <w:rPr>
          <w:rFonts w:cs="Times New Roman"/>
          <w:szCs w:val="24"/>
        </w:rPr>
        <w:t xml:space="preserve">HAMERSCHIMIDT, I. Agricultura orgânica: conceituações e princípios. </w:t>
      </w:r>
      <w:r>
        <w:rPr>
          <w:rFonts w:cs="Times New Roman"/>
          <w:b/>
          <w:bCs/>
          <w:szCs w:val="24"/>
        </w:rPr>
        <w:t xml:space="preserve">Anais... </w:t>
      </w:r>
      <w:r>
        <w:rPr>
          <w:rFonts w:cs="Times New Roman"/>
          <w:szCs w:val="24"/>
        </w:rPr>
        <w:t>do 38ª Congresso Brasileiro de Olericultura. Pretolina-PE; ART&amp;MIDIA, 1998 (CDROM).</w:t>
      </w:r>
    </w:p>
    <w:p w:rsidR="00987E16" w:rsidRDefault="00685E03">
      <w:pPr>
        <w:rPr>
          <w:rFonts w:cs="Times New Roman"/>
          <w:szCs w:val="24"/>
        </w:rPr>
      </w:pPr>
      <w:r>
        <w:rPr>
          <w:rFonts w:eastAsia="Times New Roman" w:cs="Times New Roman"/>
          <w:szCs w:val="24"/>
          <w:lang w:eastAsia="pt-BR"/>
        </w:rPr>
        <w:t>KATO, M. Aquisição e aprendizagem da língua materna: de um saber inconsciente para um saber metalingüístico. In: CABRAL, Loni G.; MORAIS, José. (Orgs.) ​</w:t>
      </w:r>
      <w:r>
        <w:rPr>
          <w:rFonts w:eastAsia="Times New Roman" w:cs="Times New Roman"/>
          <w:b/>
          <w:bCs/>
          <w:szCs w:val="24"/>
          <w:lang w:eastAsia="pt-BR"/>
        </w:rPr>
        <w:t>Investigando a linguagem</w:t>
      </w:r>
      <w:r>
        <w:rPr>
          <w:rFonts w:eastAsia="Times New Roman" w:cs="Times New Roman"/>
          <w:szCs w:val="24"/>
          <w:lang w:eastAsia="pt-BR"/>
        </w:rPr>
        <w:t xml:space="preserve">​: ensaio sem homenagem a Leonor Scliar- Cabral. Florianópolis: Mulheres, 1999. p. 201-225. </w:t>
      </w:r>
    </w:p>
    <w:p w:rsidR="00987E16" w:rsidRDefault="00685E03">
      <w:pPr>
        <w:shd w:val="clear" w:color="auto" w:fill="FFFFFF"/>
        <w:spacing w:beforeAutospacing="1" w:afterAutospacing="1"/>
        <w:rPr>
          <w:rFonts w:eastAsia="Times New Roman" w:cs="Times New Roman"/>
          <w:szCs w:val="24"/>
          <w:lang w:eastAsia="pt-BR"/>
        </w:rPr>
      </w:pPr>
      <w:r>
        <w:rPr>
          <w:rFonts w:eastAsia="Times New Roman" w:cs="Times New Roman"/>
          <w:szCs w:val="24"/>
          <w:lang w:eastAsia="pt-BR"/>
        </w:rPr>
        <w:t>SILVA, M. M. L. Crimes da era digital. .Net, Rio de Janeiro, nov. 1998. Seção Ponto de Vista. Disponível em: &lt;http://www.brazilnet.com.br/contexts/brasilrevistas.htm&gt;. Acesso em: 28 nov. 1998.</w:t>
      </w:r>
    </w:p>
    <w:p w:rsidR="00987E16" w:rsidRDefault="00685E03">
      <w:pPr>
        <w:rPr>
          <w:rFonts w:eastAsiaTheme="majorEastAsia" w:cs="Times New Roman"/>
          <w:b/>
          <w:szCs w:val="24"/>
        </w:rPr>
      </w:pPr>
      <w:r>
        <w:br w:type="page"/>
      </w:r>
    </w:p>
    <w:p w:rsidR="00987E16" w:rsidRDefault="00685E03">
      <w:pPr>
        <w:pStyle w:val="Ttulo11"/>
        <w:jc w:val="both"/>
        <w:rPr>
          <w:rFonts w:cs="Times New Roman"/>
          <w:szCs w:val="24"/>
        </w:rPr>
      </w:pPr>
      <w:bookmarkStart w:id="16" w:name="_Toc66183896"/>
      <w:r>
        <w:rPr>
          <w:rFonts w:cs="Times New Roman"/>
          <w:szCs w:val="24"/>
        </w:rPr>
        <w:lastRenderedPageBreak/>
        <w:t>ANEXO A – ORIENTAÇÕES PARA ELABORAÇÃO DE CITAÇÕES E REFERÊNCIAS BIBLIOGRÁFICAS</w:t>
      </w:r>
      <w:bookmarkEnd w:id="16"/>
    </w:p>
    <w:p w:rsidR="00987E16" w:rsidRDefault="00685E03">
      <w:pPr>
        <w:shd w:val="clear" w:color="auto" w:fill="FFFFFF"/>
        <w:spacing w:beforeAutospacing="1" w:afterAutospacing="1" w:line="360" w:lineRule="auto"/>
        <w:jc w:val="both"/>
        <w:rPr>
          <w:rFonts w:eastAsia="Times New Roman" w:cs="Times New Roman"/>
          <w:b/>
          <w:bCs/>
          <w:szCs w:val="24"/>
          <w:lang w:eastAsia="pt-BR"/>
        </w:rPr>
      </w:pPr>
      <w:r>
        <w:rPr>
          <w:rFonts w:eastAsia="Times New Roman" w:cs="Times New Roman"/>
          <w:b/>
          <w:bCs/>
          <w:szCs w:val="24"/>
          <w:lang w:eastAsia="pt-BR"/>
        </w:rPr>
        <w:t>Citações</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ab/>
        <w:t>As citações deverão ser feitas no corpo do texto, conforme especificações da NBR 6023 atualizada em 2018 (ABNT). O rodapé deverá ser utilizado apenas para notas explicativas.</w:t>
      </w:r>
      <w:r>
        <w:rPr>
          <w:rFonts w:eastAsia="Times New Roman" w:cs="Times New Roman"/>
          <w:szCs w:val="24"/>
          <w:lang w:eastAsia="pt-BR"/>
        </w:rPr>
        <w:br/>
        <w:t xml:space="preserve">Citações de </w:t>
      </w:r>
      <w:r w:rsidR="00B95925">
        <w:rPr>
          <w:rFonts w:eastAsia="Times New Roman" w:cs="Times New Roman"/>
          <w:szCs w:val="24"/>
          <w:lang w:eastAsia="pt-BR"/>
        </w:rPr>
        <w:t xml:space="preserve">até </w:t>
      </w:r>
      <w:r>
        <w:rPr>
          <w:rFonts w:eastAsia="Times New Roman" w:cs="Times New Roman"/>
          <w:szCs w:val="24"/>
          <w:lang w:eastAsia="pt-BR"/>
        </w:rPr>
        <w:t xml:space="preserve">três linhas devem constar no corpo do texto, entre aspas. Citações longas (com mais de três linhas) deverão estar recuadas quatro centímetros, em espaço simples entre linhas e fonte tamanho 10, sem adentramento de parágrafo e sem aspas. Recomenda-se, ainda, mencionar sempre a página citada, mesmo em casos de paráfrase/citação indireta. </w:t>
      </w:r>
    </w:p>
    <w:p w:rsidR="00987E16" w:rsidRDefault="00685E03">
      <w:pPr>
        <w:shd w:val="clear" w:color="auto" w:fill="FFFFFF"/>
        <w:spacing w:beforeAutospacing="1" w:afterAutospacing="1" w:line="360" w:lineRule="auto"/>
        <w:jc w:val="both"/>
        <w:rPr>
          <w:rFonts w:eastAsia="Times New Roman" w:cs="Times New Roman"/>
          <w:szCs w:val="24"/>
          <w:lang w:eastAsia="pt-BR"/>
        </w:rPr>
      </w:pPr>
      <w:r>
        <w:rPr>
          <w:rFonts w:eastAsia="Times New Roman" w:cs="Times New Roman"/>
          <w:b/>
          <w:bCs/>
          <w:szCs w:val="24"/>
          <w:lang w:eastAsia="pt-BR"/>
        </w:rPr>
        <w:t xml:space="preserve">Citações de obras de um único autor: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ab/>
        <w:t xml:space="preserve">De acordo com Simões (2005), “texto, texto, texto, texto”. Simões (2005) afirma que “texto, texto, texto, texto”. Conforme Simões (2005), “texto, texto, texto, texto”. Texto, texto, texto, texto (SIMÕES, 2005). </w:t>
      </w:r>
    </w:p>
    <w:p w:rsidR="00987E16" w:rsidRDefault="00685E03">
      <w:pPr>
        <w:shd w:val="clear" w:color="auto" w:fill="FFFFFF"/>
        <w:spacing w:beforeAutospacing="1" w:afterAutospacing="1" w:line="360" w:lineRule="auto"/>
        <w:jc w:val="both"/>
        <w:rPr>
          <w:rFonts w:eastAsia="Times New Roman" w:cs="Times New Roman"/>
          <w:szCs w:val="24"/>
          <w:lang w:eastAsia="pt-BR"/>
        </w:rPr>
      </w:pPr>
      <w:r>
        <w:rPr>
          <w:rFonts w:eastAsia="Times New Roman" w:cs="Times New Roman"/>
          <w:b/>
          <w:bCs/>
          <w:szCs w:val="24"/>
          <w:lang w:eastAsia="pt-BR"/>
        </w:rPr>
        <w:t xml:space="preserve">Citações de obras de dois ou três autores: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ab/>
        <w:t>De acordo com Simões e Toledo (2010), “texto, texto, texto, texto”. Simões e Toledo (2010) afirmam que “texto, texto, texto, texto”. Conforme Simões e Toledo (2010), “texto, texto, texto, text</w:t>
      </w:r>
      <w:r w:rsidR="00B95925">
        <w:rPr>
          <w:rFonts w:eastAsia="Times New Roman" w:cs="Times New Roman"/>
          <w:szCs w:val="24"/>
          <w:lang w:eastAsia="pt-BR"/>
        </w:rPr>
        <w:t>o”. “Texto, texto, texto, texto</w:t>
      </w:r>
      <w:r>
        <w:rPr>
          <w:rFonts w:eastAsia="Times New Roman" w:cs="Times New Roman"/>
          <w:szCs w:val="24"/>
          <w:lang w:eastAsia="pt-BR"/>
        </w:rPr>
        <w:t xml:space="preserve">” (SIMÕES; TOLEDO, 2005).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 xml:space="preserve">Obs.: Dentro dos parênteses, todas as letras dos nomes sãomaiúsculas e o “e” é substituído pelo ponto e vírgula.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b/>
          <w:bCs/>
          <w:szCs w:val="24"/>
          <w:lang w:eastAsia="pt-BR"/>
        </w:rPr>
        <w:t xml:space="preserve">Citações de obras de mais de três autores (et al.):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ab/>
        <w:t>De acordo com Simões et al. (2015), “texto, texto, texto, texto”. Simões et al. (2015) afirmam que “texto, texto, texto, texto”. Conforme Simões et al. (2015), “texto, texto, texto, text</w:t>
      </w:r>
      <w:r w:rsidR="00B95925">
        <w:rPr>
          <w:rFonts w:eastAsia="Times New Roman" w:cs="Times New Roman"/>
          <w:szCs w:val="24"/>
          <w:lang w:eastAsia="pt-BR"/>
        </w:rPr>
        <w:t>o”. “Texto, texto, texto, texto</w:t>
      </w:r>
      <w:r>
        <w:rPr>
          <w:rFonts w:eastAsia="Times New Roman" w:cs="Times New Roman"/>
          <w:szCs w:val="24"/>
          <w:lang w:eastAsia="pt-BR"/>
        </w:rPr>
        <w:t xml:space="preserve">” (SIMÕES et al., 2005).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b/>
          <w:bCs/>
          <w:szCs w:val="24"/>
          <w:lang w:eastAsia="pt-BR"/>
        </w:rPr>
        <w:t xml:space="preserve">Citações de citações (apud):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ab/>
        <w:t xml:space="preserve">Quando houver a necessidade de citar uma citaçãofeita pelo autor (o que ocorre quando não se tem acesso à obra original), utiliza-se “apud”. Recomenda-se evitar esse tipo de citação sempre que possível.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t>Souza apud Simões et al. (2015) afirma que “texto, text</w:t>
      </w:r>
      <w:r w:rsidR="00B95925">
        <w:rPr>
          <w:rFonts w:eastAsia="Times New Roman" w:cs="Times New Roman"/>
          <w:szCs w:val="24"/>
          <w:lang w:eastAsia="pt-BR"/>
        </w:rPr>
        <w:t>o, texto”. “Texto, texto, texto</w:t>
      </w:r>
      <w:r>
        <w:rPr>
          <w:rFonts w:eastAsia="Times New Roman" w:cs="Times New Roman"/>
          <w:szCs w:val="24"/>
          <w:lang w:eastAsia="pt-BR"/>
        </w:rPr>
        <w:t xml:space="preserve">” (SOUZA apud SIMÕES et al. 2015). </w:t>
      </w:r>
    </w:p>
    <w:p w:rsidR="00987E16" w:rsidRDefault="00685E03">
      <w:pPr>
        <w:shd w:val="clear" w:color="auto" w:fill="FFFFFF"/>
        <w:spacing w:beforeAutospacing="1" w:afterAutospacing="1"/>
        <w:jc w:val="both"/>
        <w:rPr>
          <w:rFonts w:eastAsia="Times New Roman" w:cs="Times New Roman"/>
          <w:szCs w:val="24"/>
          <w:lang w:eastAsia="pt-BR"/>
        </w:rPr>
      </w:pPr>
      <w:r>
        <w:rPr>
          <w:rFonts w:eastAsia="Times New Roman" w:cs="Times New Roman"/>
          <w:szCs w:val="24"/>
          <w:lang w:eastAsia="pt-BR"/>
        </w:rPr>
        <w:lastRenderedPageBreak/>
        <w:t>Obs.: no exemplo dado, o texto é escrito por Souza, mas foi obtido de uma citação feita por Simões et al. O livro a que se teve acesso foi o de Simões et al., e não o de Souza. Assim, as referências devem conter apenas Simões et al.</w:t>
      </w:r>
    </w:p>
    <w:p w:rsidR="00987E16" w:rsidRDefault="00685E03">
      <w:pPr>
        <w:rPr>
          <w:rFonts w:cs="Times New Roman"/>
          <w:b/>
          <w:szCs w:val="24"/>
        </w:rPr>
      </w:pPr>
      <w:r>
        <w:rPr>
          <w:rFonts w:cs="Times New Roman"/>
          <w:b/>
          <w:szCs w:val="24"/>
        </w:rPr>
        <w:t>Referências Bibliográficas</w:t>
      </w:r>
    </w:p>
    <w:p w:rsidR="00987E16" w:rsidRDefault="00685E03">
      <w:pPr>
        <w:spacing w:after="0" w:line="240" w:lineRule="auto"/>
        <w:ind w:firstLine="709"/>
        <w:jc w:val="both"/>
        <w:rPr>
          <w:rFonts w:cs="Times New Roman"/>
          <w:szCs w:val="24"/>
        </w:rPr>
      </w:pPr>
      <w:r>
        <w:rPr>
          <w:rFonts w:cs="Times New Roman"/>
          <w:szCs w:val="24"/>
        </w:rPr>
        <w:t>Consiste numa listagem alfabética e/ou cronológica de todas as publicações citadas ou utilizadas no Relatório. A normalização das referências de obras e autores devem atender às regras estabelecidas pela Associação Brasileira de Normas Técnicas – ABNT (</w:t>
      </w:r>
      <w:r>
        <w:rPr>
          <w:rFonts w:eastAsia="Times New Roman" w:cs="Times New Roman"/>
          <w:szCs w:val="24"/>
          <w:lang w:eastAsia="pt-BR"/>
        </w:rPr>
        <w:t>NBR 6023 atualizada em 2018).</w:t>
      </w:r>
      <w:r>
        <w:rPr>
          <w:rFonts w:cs="Times New Roman"/>
          <w:szCs w:val="24"/>
        </w:rPr>
        <w:t xml:space="preserve"> Recomenda-se que a literatura citada seja de domínio público, evitando sempre que possível, material não publicado, informações pessoais, relatórios e monografias, editoriais etc., além de informações que não passaram por um processo de revisão editorial formal. Cada citação deve ter seu correspondente na lista de Referências bibliográficas. </w:t>
      </w:r>
    </w:p>
    <w:p w:rsidR="00987E16" w:rsidRDefault="00987E16">
      <w:pPr>
        <w:rPr>
          <w:rFonts w:cs="Times New Roman"/>
          <w:b/>
          <w:szCs w:val="24"/>
        </w:rPr>
      </w:pPr>
    </w:p>
    <w:p w:rsidR="00987E16" w:rsidRDefault="00685E03">
      <w:pPr>
        <w:rPr>
          <w:rFonts w:cs="Times New Roman"/>
          <w:b/>
          <w:szCs w:val="24"/>
        </w:rPr>
      </w:pPr>
      <w:r>
        <w:rPr>
          <w:rFonts w:cs="Times New Roman"/>
          <w:b/>
          <w:szCs w:val="24"/>
        </w:rPr>
        <w:t>Artigo em periódico</w:t>
      </w:r>
    </w:p>
    <w:p w:rsidR="00987E16" w:rsidRDefault="00685E03">
      <w:pPr>
        <w:rPr>
          <w:rFonts w:cs="Times New Roman"/>
          <w:szCs w:val="24"/>
        </w:rPr>
      </w:pPr>
      <w:r>
        <w:rPr>
          <w:rFonts w:cs="Times New Roman"/>
          <w:szCs w:val="24"/>
        </w:rPr>
        <w:t xml:space="preserve">COSCRATO, G.P.; MELLO, J.C.; FERRAZ, D. Utilização de atividades lúdicas na educação em saúde: uma revisão integrativa da literatura. </w:t>
      </w:r>
      <w:r>
        <w:rPr>
          <w:rFonts w:cs="Times New Roman"/>
          <w:b/>
          <w:szCs w:val="24"/>
        </w:rPr>
        <w:t>Acta Paulista da Enfermagem</w:t>
      </w:r>
      <w:r>
        <w:rPr>
          <w:rFonts w:cs="Times New Roman"/>
          <w:szCs w:val="24"/>
        </w:rPr>
        <w:t>, São Paulo, v.2, n.23, p.257-63, 2018.</w:t>
      </w:r>
    </w:p>
    <w:p w:rsidR="00987E16" w:rsidRDefault="00685E03">
      <w:pPr>
        <w:rPr>
          <w:rFonts w:cs="Times New Roman"/>
          <w:b/>
          <w:szCs w:val="24"/>
        </w:rPr>
      </w:pPr>
      <w:r>
        <w:rPr>
          <w:rFonts w:cs="Times New Roman"/>
          <w:b/>
          <w:szCs w:val="24"/>
        </w:rPr>
        <w:t>Livro</w:t>
      </w:r>
    </w:p>
    <w:p w:rsidR="00987E16" w:rsidRDefault="00685E03">
      <w:pPr>
        <w:rPr>
          <w:rFonts w:cs="Times New Roman"/>
          <w:szCs w:val="24"/>
        </w:rPr>
      </w:pPr>
      <w:r>
        <w:rPr>
          <w:rFonts w:cs="Times New Roman"/>
          <w:szCs w:val="24"/>
        </w:rPr>
        <w:t xml:space="preserve">FREIRE, P. </w:t>
      </w:r>
      <w:r>
        <w:rPr>
          <w:rFonts w:cs="Times New Roman"/>
          <w:b/>
          <w:szCs w:val="24"/>
        </w:rPr>
        <w:t xml:space="preserve">Pedagogia da autonomia: </w:t>
      </w:r>
      <w:r>
        <w:rPr>
          <w:rFonts w:cs="Times New Roman"/>
          <w:szCs w:val="24"/>
        </w:rPr>
        <w:t>saberes necessários à prática educativa. São Paulo: Paz e Terra, 25ª Edição 1996. 60p.</w:t>
      </w:r>
    </w:p>
    <w:p w:rsidR="00987E16" w:rsidRDefault="00685E03">
      <w:pPr>
        <w:rPr>
          <w:rFonts w:cs="Times New Roman"/>
          <w:b/>
          <w:szCs w:val="24"/>
        </w:rPr>
      </w:pPr>
      <w:r>
        <w:rPr>
          <w:rFonts w:cs="Times New Roman"/>
          <w:b/>
          <w:szCs w:val="24"/>
        </w:rPr>
        <w:t>Capítulo</w:t>
      </w:r>
    </w:p>
    <w:p w:rsidR="00987E16" w:rsidRDefault="00685E03">
      <w:pPr>
        <w:shd w:val="clear" w:color="auto" w:fill="FFFFFF"/>
        <w:spacing w:beforeAutospacing="1" w:afterAutospacing="1"/>
        <w:rPr>
          <w:rFonts w:eastAsia="Times New Roman" w:cs="Times New Roman"/>
          <w:szCs w:val="24"/>
          <w:lang w:eastAsia="pt-BR"/>
        </w:rPr>
      </w:pPr>
      <w:r>
        <w:rPr>
          <w:rFonts w:eastAsia="Times New Roman" w:cs="Times New Roman"/>
          <w:szCs w:val="24"/>
          <w:lang w:eastAsia="pt-BR"/>
        </w:rPr>
        <w:t>KATO, M. Aquisição e aprendizagem da língua materna: de um saber inconsciente para um saber metalingüístico. In: CABRAL, Loni G.; MORAIS, José. (Orgs.) ​</w:t>
      </w:r>
      <w:r>
        <w:rPr>
          <w:rFonts w:eastAsia="Times New Roman" w:cs="Times New Roman"/>
          <w:b/>
          <w:bCs/>
          <w:szCs w:val="24"/>
          <w:lang w:eastAsia="pt-BR"/>
        </w:rPr>
        <w:t>Investigando a linguagem</w:t>
      </w:r>
      <w:r>
        <w:rPr>
          <w:rFonts w:eastAsia="Times New Roman" w:cs="Times New Roman"/>
          <w:szCs w:val="24"/>
          <w:lang w:eastAsia="pt-BR"/>
        </w:rPr>
        <w:t xml:space="preserve">​: ensaio sem homenagem a Leonor Scliar- Cabral. Florianópolis: Mulheres, 1999. p. 201-225. </w:t>
      </w:r>
    </w:p>
    <w:p w:rsidR="00987E16" w:rsidRDefault="00685E03">
      <w:pPr>
        <w:rPr>
          <w:rFonts w:cs="Times New Roman"/>
          <w:b/>
          <w:szCs w:val="24"/>
        </w:rPr>
      </w:pPr>
      <w:r>
        <w:rPr>
          <w:rFonts w:cs="Times New Roman"/>
          <w:b/>
          <w:szCs w:val="24"/>
        </w:rPr>
        <w:t>Trabalhos em Anais</w:t>
      </w:r>
    </w:p>
    <w:p w:rsidR="00987E16" w:rsidRDefault="00685E03">
      <w:pPr>
        <w:rPr>
          <w:rFonts w:cs="Times New Roman"/>
          <w:b/>
          <w:szCs w:val="24"/>
        </w:rPr>
      </w:pPr>
      <w:r>
        <w:rPr>
          <w:rFonts w:cs="Times New Roman"/>
          <w:szCs w:val="24"/>
        </w:rPr>
        <w:t xml:space="preserve">HAMERSCHIMIDT, I. Agricultura orgânica: conceituações e princípios. </w:t>
      </w:r>
      <w:r>
        <w:rPr>
          <w:rFonts w:cs="Times New Roman"/>
          <w:b/>
          <w:bCs/>
          <w:szCs w:val="24"/>
        </w:rPr>
        <w:t xml:space="preserve">Anais... </w:t>
      </w:r>
      <w:r>
        <w:rPr>
          <w:rFonts w:cs="Times New Roman"/>
          <w:szCs w:val="24"/>
        </w:rPr>
        <w:t>do 38ª Congresso Brasileiro de Olericultura. Pretolina-PE; ART&amp;MIDIA, 1998 (CDROM).</w:t>
      </w:r>
    </w:p>
    <w:p w:rsidR="00987E16" w:rsidRDefault="00685E03">
      <w:pPr>
        <w:rPr>
          <w:rFonts w:cs="Times New Roman"/>
          <w:b/>
          <w:szCs w:val="24"/>
        </w:rPr>
      </w:pPr>
      <w:r>
        <w:rPr>
          <w:rFonts w:cs="Times New Roman"/>
          <w:b/>
          <w:szCs w:val="24"/>
        </w:rPr>
        <w:t xml:space="preserve">Documento oficial: </w:t>
      </w:r>
    </w:p>
    <w:p w:rsidR="00987E16" w:rsidRDefault="00685E03">
      <w:pPr>
        <w:spacing w:beforeAutospacing="1" w:afterAutospacing="1" w:line="240" w:lineRule="auto"/>
        <w:rPr>
          <w:rFonts w:cs="Times New Roman"/>
          <w:szCs w:val="24"/>
        </w:rPr>
      </w:pPr>
      <w:r>
        <w:rPr>
          <w:rFonts w:cs="Times New Roman"/>
          <w:szCs w:val="24"/>
        </w:rPr>
        <w:t>BRASIL. Secretaria de Educação Fundamental. Parâmetros curriculares nacionais: introdução aos parâmetros curriculares nacionais. Secretaria de Educação Fundamental.  Brasília: MEC/SEF, 1997. 126p. Disponível em: &lt;</w:t>
      </w:r>
      <w:hyperlink r:id="rId17">
        <w:r>
          <w:rPr>
            <w:rStyle w:val="LinkdaInternet"/>
            <w:rFonts w:cs="Times New Roman"/>
            <w:szCs w:val="24"/>
          </w:rPr>
          <w:t>http://portal.mec.gov.br/seb/arquivos/pdf/livro01.pdf</w:t>
        </w:r>
      </w:hyperlink>
      <w:r>
        <w:rPr>
          <w:rFonts w:cs="Times New Roman"/>
          <w:szCs w:val="24"/>
        </w:rPr>
        <w:t>&gt;. Acesso em: 12 mar. 2019.</w:t>
      </w:r>
    </w:p>
    <w:p w:rsidR="00987E16" w:rsidRDefault="00685E03">
      <w:pPr>
        <w:shd w:val="clear" w:color="auto" w:fill="FFFFFF"/>
        <w:spacing w:beforeAutospacing="1" w:afterAutospacing="1"/>
        <w:rPr>
          <w:rFonts w:eastAsia="Times New Roman" w:cs="Times New Roman"/>
          <w:b/>
          <w:szCs w:val="24"/>
          <w:lang w:eastAsia="pt-BR"/>
        </w:rPr>
      </w:pPr>
      <w:r>
        <w:rPr>
          <w:rFonts w:eastAsia="Times New Roman" w:cs="Times New Roman"/>
          <w:b/>
          <w:szCs w:val="24"/>
          <w:lang w:eastAsia="pt-BR"/>
        </w:rPr>
        <w:t>Matéria de revista, boletim, etc. em meio eletrônico</w:t>
      </w:r>
    </w:p>
    <w:p w:rsidR="00987E16" w:rsidRDefault="00685E03">
      <w:pPr>
        <w:shd w:val="clear" w:color="auto" w:fill="FFFFFF"/>
        <w:spacing w:beforeAutospacing="1" w:afterAutospacing="1"/>
        <w:rPr>
          <w:rFonts w:eastAsia="Times New Roman" w:cs="Times New Roman"/>
          <w:szCs w:val="24"/>
          <w:lang w:eastAsia="pt-BR"/>
        </w:rPr>
      </w:pPr>
      <w:r>
        <w:rPr>
          <w:rFonts w:eastAsia="Times New Roman" w:cs="Times New Roman"/>
          <w:szCs w:val="24"/>
          <w:lang w:eastAsia="pt-BR"/>
        </w:rPr>
        <w:t>SILVA, M. M. L. Crimes da era digital. .Net, Rio de Janeiro, nov. 1998. Seção Ponto de Vista. Disponível em: &lt;http://www.brazilnet.com.br/contexts/brasilrevistas.htm&gt;. Acesso em: 28 nov. 1998.</w:t>
      </w:r>
    </w:p>
    <w:p w:rsidR="00987E16" w:rsidRDefault="00685E03">
      <w:pPr>
        <w:shd w:val="clear" w:color="auto" w:fill="FFFFFF"/>
        <w:spacing w:beforeAutospacing="1" w:afterAutospacing="1"/>
        <w:rPr>
          <w:rFonts w:eastAsia="Times New Roman" w:cs="Times New Roman"/>
          <w:b/>
          <w:szCs w:val="24"/>
          <w:lang w:eastAsia="pt-BR"/>
        </w:rPr>
      </w:pPr>
      <w:r>
        <w:rPr>
          <w:rFonts w:eastAsia="Times New Roman" w:cs="Times New Roman"/>
          <w:b/>
          <w:szCs w:val="24"/>
          <w:lang w:eastAsia="pt-BR"/>
        </w:rPr>
        <w:lastRenderedPageBreak/>
        <w:t>Matéria de revista, boletim, etc. em meio eletrônico</w:t>
      </w:r>
    </w:p>
    <w:p w:rsidR="00987E16" w:rsidRDefault="00685E03">
      <w:pPr>
        <w:shd w:val="clear" w:color="auto" w:fill="FFFFFF"/>
        <w:spacing w:beforeAutospacing="1" w:afterAutospacing="1"/>
        <w:rPr>
          <w:rFonts w:eastAsia="Times New Roman" w:cs="Times New Roman"/>
          <w:szCs w:val="24"/>
          <w:lang w:eastAsia="pt-BR"/>
        </w:rPr>
      </w:pPr>
      <w:r>
        <w:rPr>
          <w:rFonts w:eastAsia="Times New Roman" w:cs="Times New Roman"/>
          <w:szCs w:val="24"/>
          <w:lang w:eastAsia="pt-BR"/>
        </w:rPr>
        <w:t>SILVA, M. M. L. Crimes da era digital. .</w:t>
      </w:r>
      <w:bookmarkStart w:id="17" w:name="_GoBack"/>
      <w:bookmarkEnd w:id="17"/>
      <w:r>
        <w:rPr>
          <w:rFonts w:eastAsia="Times New Roman" w:cs="Times New Roman"/>
          <w:szCs w:val="24"/>
          <w:lang w:eastAsia="pt-BR"/>
        </w:rPr>
        <w:t>Net, Rio de Janeiro, nov. 1998. Seção Ponto de Vista. Disponível em: &lt;http://www.brazilnet.com.br/contexts/brasilrevistas.htm&gt;. Acesso em: 28 nov. 1998.</w:t>
      </w:r>
    </w:p>
    <w:p w:rsidR="00987E16" w:rsidRDefault="00685E03">
      <w:pPr>
        <w:rPr>
          <w:rFonts w:cs="Times New Roman"/>
          <w:b/>
          <w:szCs w:val="24"/>
        </w:rPr>
      </w:pPr>
      <w:r>
        <w:rPr>
          <w:rFonts w:cs="Times New Roman"/>
          <w:b/>
          <w:szCs w:val="24"/>
        </w:rPr>
        <w:t>Monografia, tese ou dissertação</w:t>
      </w:r>
    </w:p>
    <w:p w:rsidR="00987E16" w:rsidRDefault="00685E03">
      <w:pPr>
        <w:jc w:val="both"/>
        <w:rPr>
          <w:rFonts w:cs="Times New Roman"/>
          <w:szCs w:val="24"/>
        </w:rPr>
      </w:pPr>
      <w:r>
        <w:rPr>
          <w:rFonts w:cs="Times New Roman"/>
          <w:szCs w:val="24"/>
        </w:rPr>
        <w:t xml:space="preserve">MAGALHÃES, W. G. </w:t>
      </w:r>
      <w:r>
        <w:rPr>
          <w:rFonts w:cs="Times New Roman"/>
          <w:b/>
          <w:bCs/>
          <w:szCs w:val="24"/>
        </w:rPr>
        <w:t xml:space="preserve">Presença microbiana em alface orgânica cultivada com urina de vaca. </w:t>
      </w:r>
      <w:r>
        <w:rPr>
          <w:rFonts w:cs="Times New Roman"/>
          <w:szCs w:val="24"/>
        </w:rPr>
        <w:t>94 f. Tese, (Doutorado em Fitotecnia) Departamento de Fitotecnia da Universidade Federal de Viçosa, Viçosa, MG, 2013.</w:t>
      </w:r>
    </w:p>
    <w:sectPr w:rsidR="00987E16" w:rsidSect="00987E16">
      <w:headerReference w:type="default" r:id="rId18"/>
      <w:footerReference w:type="default" r:id="rId19"/>
      <w:pgSz w:w="11906" w:h="16838"/>
      <w:pgMar w:top="1701" w:right="1134" w:bottom="1134" w:left="1701" w:header="709"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DA" w:rsidRDefault="007A3FDA" w:rsidP="00987E16">
      <w:pPr>
        <w:spacing w:after="0" w:line="240" w:lineRule="auto"/>
      </w:pPr>
      <w:r>
        <w:separator/>
      </w:r>
    </w:p>
  </w:endnote>
  <w:endnote w:type="continuationSeparator" w:id="0">
    <w:p w:rsidR="007A3FDA" w:rsidRDefault="007A3FDA" w:rsidP="0098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16" w:rsidRDefault="00987E16">
    <w:pPr>
      <w:pStyle w:val="Rodap1"/>
      <w:jc w:val="right"/>
    </w:pPr>
  </w:p>
  <w:p w:rsidR="00987E16" w:rsidRDefault="00987E16">
    <w:pPr>
      <w:pStyle w:val="Rodap1"/>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32705"/>
      <w:docPartObj>
        <w:docPartGallery w:val="Page Numbers (Bottom of Page)"/>
        <w:docPartUnique/>
      </w:docPartObj>
    </w:sdtPr>
    <w:sdtEndPr/>
    <w:sdtContent>
      <w:p w:rsidR="00987E16" w:rsidRDefault="00040193">
        <w:pPr>
          <w:pStyle w:val="Rodap1"/>
          <w:jc w:val="right"/>
        </w:pPr>
        <w:r>
          <w:fldChar w:fldCharType="begin"/>
        </w:r>
        <w:r w:rsidR="00685E03">
          <w:instrText>PAGE</w:instrText>
        </w:r>
        <w:r>
          <w:fldChar w:fldCharType="separate"/>
        </w:r>
        <w:r w:rsidR="00B95925">
          <w:rPr>
            <w:noProof/>
          </w:rPr>
          <w:t>10</w:t>
        </w:r>
        <w:r>
          <w:fldChar w:fldCharType="end"/>
        </w:r>
      </w:p>
    </w:sdtContent>
  </w:sdt>
  <w:p w:rsidR="00987E16" w:rsidRDefault="00987E16">
    <w:pPr>
      <w:pStyle w:val="Rodap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DA" w:rsidRDefault="007A3FDA" w:rsidP="00987E16">
      <w:pPr>
        <w:spacing w:after="0" w:line="240" w:lineRule="auto"/>
      </w:pPr>
      <w:r>
        <w:separator/>
      </w:r>
    </w:p>
  </w:footnote>
  <w:footnote w:type="continuationSeparator" w:id="0">
    <w:p w:rsidR="007A3FDA" w:rsidRDefault="007A3FDA" w:rsidP="0098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16" w:rsidRDefault="00987E16">
    <w:pPr>
      <w:pStyle w:val="Cabealho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E6"/>
    <w:multiLevelType w:val="hybridMultilevel"/>
    <w:tmpl w:val="5C56E95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82043B1"/>
    <w:multiLevelType w:val="multilevel"/>
    <w:tmpl w:val="293E7D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B015639"/>
    <w:multiLevelType w:val="multilevel"/>
    <w:tmpl w:val="FEA819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7E16"/>
    <w:rsid w:val="00040193"/>
    <w:rsid w:val="000412AC"/>
    <w:rsid w:val="0004473F"/>
    <w:rsid w:val="001E4239"/>
    <w:rsid w:val="00274358"/>
    <w:rsid w:val="002B7AAE"/>
    <w:rsid w:val="002E5D2C"/>
    <w:rsid w:val="00524EC1"/>
    <w:rsid w:val="0057629A"/>
    <w:rsid w:val="005B70BB"/>
    <w:rsid w:val="005C0A5F"/>
    <w:rsid w:val="00685E03"/>
    <w:rsid w:val="00693580"/>
    <w:rsid w:val="007A3FDA"/>
    <w:rsid w:val="007E0FE7"/>
    <w:rsid w:val="00987E16"/>
    <w:rsid w:val="00A975FC"/>
    <w:rsid w:val="00B95925"/>
    <w:rsid w:val="00BD7C01"/>
    <w:rsid w:val="00C72694"/>
    <w:rsid w:val="00E02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106F"/>
  <w15:docId w15:val="{A547D164-5EAA-4AF9-8242-10F3BDF6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80"/>
    <w:pPr>
      <w:spacing w:after="160" w:line="259"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
    <w:qFormat/>
    <w:rsid w:val="00C4408F"/>
    <w:pPr>
      <w:keepNext/>
      <w:keepLines/>
      <w:spacing w:before="240" w:after="0" w:line="360" w:lineRule="auto"/>
      <w:jc w:val="center"/>
      <w:outlineLvl w:val="0"/>
    </w:pPr>
    <w:rPr>
      <w:rFonts w:eastAsiaTheme="majorEastAsia" w:cstheme="majorBidi"/>
      <w:b/>
      <w:szCs w:val="32"/>
    </w:rPr>
  </w:style>
  <w:style w:type="paragraph" w:customStyle="1" w:styleId="Ttulo21">
    <w:name w:val="Título 21"/>
    <w:basedOn w:val="Normal"/>
    <w:next w:val="Normal"/>
    <w:link w:val="Ttulo2Char"/>
    <w:uiPriority w:val="9"/>
    <w:semiHidden/>
    <w:unhideWhenUsed/>
    <w:qFormat/>
    <w:rsid w:val="00032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qFormat/>
    <w:rsid w:val="0077071B"/>
    <w:rPr>
      <w:sz w:val="16"/>
      <w:szCs w:val="16"/>
    </w:rPr>
  </w:style>
  <w:style w:type="character" w:customStyle="1" w:styleId="TextodecomentrioChar">
    <w:name w:val="Texto de comentário Char"/>
    <w:basedOn w:val="Fontepargpadro"/>
    <w:link w:val="Textodecomentrio"/>
    <w:uiPriority w:val="99"/>
    <w:qFormat/>
    <w:rsid w:val="0077071B"/>
    <w:rPr>
      <w:sz w:val="20"/>
      <w:szCs w:val="20"/>
    </w:rPr>
  </w:style>
  <w:style w:type="character" w:customStyle="1" w:styleId="AssuntodocomentrioChar">
    <w:name w:val="Assunto do comentário Char"/>
    <w:basedOn w:val="TextodecomentrioChar"/>
    <w:link w:val="Assuntodocomentrio"/>
    <w:uiPriority w:val="99"/>
    <w:semiHidden/>
    <w:qFormat/>
    <w:rsid w:val="0077071B"/>
    <w:rPr>
      <w:b/>
      <w:bCs/>
      <w:sz w:val="20"/>
      <w:szCs w:val="20"/>
    </w:rPr>
  </w:style>
  <w:style w:type="character" w:customStyle="1" w:styleId="TextodebaloChar">
    <w:name w:val="Texto de balão Char"/>
    <w:basedOn w:val="Fontepargpadro"/>
    <w:link w:val="Textodebalo"/>
    <w:uiPriority w:val="99"/>
    <w:semiHidden/>
    <w:qFormat/>
    <w:rsid w:val="0077071B"/>
    <w:rPr>
      <w:rFonts w:ascii="Segoe UI" w:hAnsi="Segoe UI" w:cs="Segoe UI"/>
      <w:sz w:val="18"/>
      <w:szCs w:val="18"/>
    </w:rPr>
  </w:style>
  <w:style w:type="character" w:customStyle="1" w:styleId="CabealhoChar">
    <w:name w:val="Cabeçalho Char"/>
    <w:basedOn w:val="Fontepargpadro"/>
    <w:link w:val="Cabealho1"/>
    <w:uiPriority w:val="99"/>
    <w:qFormat/>
    <w:rsid w:val="001B0BB4"/>
  </w:style>
  <w:style w:type="character" w:customStyle="1" w:styleId="RodapChar">
    <w:name w:val="Rodapé Char"/>
    <w:basedOn w:val="Fontepargpadro"/>
    <w:link w:val="Rodap1"/>
    <w:uiPriority w:val="99"/>
    <w:qFormat/>
    <w:rsid w:val="001B0BB4"/>
  </w:style>
  <w:style w:type="character" w:customStyle="1" w:styleId="LinkdaInternet">
    <w:name w:val="Link da Internet"/>
    <w:basedOn w:val="Fontepargpadro"/>
    <w:uiPriority w:val="99"/>
    <w:unhideWhenUsed/>
    <w:rsid w:val="009D55C0"/>
    <w:rPr>
      <w:color w:val="0000FF"/>
      <w:u w:val="single"/>
    </w:rPr>
  </w:style>
  <w:style w:type="character" w:customStyle="1" w:styleId="Ttulo1Char">
    <w:name w:val="Título 1 Char"/>
    <w:basedOn w:val="Fontepargpadro"/>
    <w:link w:val="Ttulo11"/>
    <w:uiPriority w:val="9"/>
    <w:qFormat/>
    <w:rsid w:val="00C4408F"/>
    <w:rPr>
      <w:rFonts w:ascii="Times New Roman" w:eastAsiaTheme="majorEastAsia" w:hAnsi="Times New Roman" w:cstheme="majorBidi"/>
      <w:b/>
      <w:sz w:val="24"/>
      <w:szCs w:val="32"/>
    </w:rPr>
  </w:style>
  <w:style w:type="character" w:customStyle="1" w:styleId="Ttulo2Char">
    <w:name w:val="Título 2 Char"/>
    <w:basedOn w:val="Fontepargpadro"/>
    <w:link w:val="Ttulo21"/>
    <w:uiPriority w:val="9"/>
    <w:semiHidden/>
    <w:qFormat/>
    <w:rsid w:val="0003248A"/>
    <w:rPr>
      <w:rFonts w:asciiTheme="majorHAnsi" w:eastAsiaTheme="majorEastAsia" w:hAnsiTheme="majorHAnsi" w:cstheme="majorBidi"/>
      <w:color w:val="2E74B5" w:themeColor="accent1" w:themeShade="BF"/>
      <w:sz w:val="26"/>
      <w:szCs w:val="26"/>
    </w:rPr>
  </w:style>
  <w:style w:type="character" w:customStyle="1" w:styleId="TextodenotadefimChar">
    <w:name w:val="Texto de nota de fim Char"/>
    <w:basedOn w:val="Fontepargpadro"/>
    <w:link w:val="Textodenotadefim1"/>
    <w:uiPriority w:val="99"/>
    <w:semiHidden/>
    <w:qFormat/>
    <w:rsid w:val="00010A1C"/>
    <w:rPr>
      <w:rFonts w:ascii="Times New Roman" w:hAnsi="Times New Roman"/>
      <w:sz w:val="20"/>
      <w:szCs w:val="20"/>
    </w:rPr>
  </w:style>
  <w:style w:type="character" w:customStyle="1" w:styleId="ncoradanotadefim">
    <w:name w:val="Âncora da nota de fim"/>
    <w:rsid w:val="00987E16"/>
    <w:rPr>
      <w:vertAlign w:val="superscript"/>
    </w:rPr>
  </w:style>
  <w:style w:type="character" w:customStyle="1" w:styleId="EndnoteCharacters">
    <w:name w:val="Endnote Characters"/>
    <w:basedOn w:val="Fontepargpadro"/>
    <w:uiPriority w:val="99"/>
    <w:semiHidden/>
    <w:unhideWhenUsed/>
    <w:qFormat/>
    <w:rsid w:val="00010A1C"/>
    <w:rPr>
      <w:vertAlign w:val="superscript"/>
    </w:rPr>
  </w:style>
  <w:style w:type="character" w:customStyle="1" w:styleId="TextodenotaderodapChar">
    <w:name w:val="Texto de nota de rodapé Char"/>
    <w:basedOn w:val="Fontepargpadro"/>
    <w:link w:val="Textodenotaderodap1"/>
    <w:uiPriority w:val="99"/>
    <w:semiHidden/>
    <w:qFormat/>
    <w:rsid w:val="00010A1C"/>
    <w:rPr>
      <w:rFonts w:ascii="Times New Roman" w:hAnsi="Times New Roman"/>
      <w:sz w:val="20"/>
      <w:szCs w:val="20"/>
    </w:rPr>
  </w:style>
  <w:style w:type="character" w:customStyle="1" w:styleId="ncoradanotaderodap">
    <w:name w:val="Âncora da nota de rodapé"/>
    <w:rsid w:val="00987E16"/>
    <w:rPr>
      <w:vertAlign w:val="superscript"/>
    </w:rPr>
  </w:style>
  <w:style w:type="character" w:customStyle="1" w:styleId="FootnoteCharacters">
    <w:name w:val="Footnote Characters"/>
    <w:basedOn w:val="Fontepargpadro"/>
    <w:uiPriority w:val="99"/>
    <w:semiHidden/>
    <w:unhideWhenUsed/>
    <w:qFormat/>
    <w:rsid w:val="00010A1C"/>
    <w:rPr>
      <w:vertAlign w:val="superscript"/>
    </w:rPr>
  </w:style>
  <w:style w:type="character" w:customStyle="1" w:styleId="SubttuloChar">
    <w:name w:val="Subtítulo Char"/>
    <w:basedOn w:val="Fontepargpadro"/>
    <w:link w:val="Subttulo"/>
    <w:qFormat/>
    <w:rsid w:val="00D00C80"/>
    <w:rPr>
      <w:rFonts w:ascii="Calibri" w:eastAsia="Calibri" w:hAnsi="Calibri" w:cs="Calibri"/>
      <w:i/>
      <w:color w:val="808080"/>
      <w:kern w:val="2"/>
      <w:sz w:val="24"/>
      <w:szCs w:val="24"/>
      <w:lang w:eastAsia="zh-CN" w:bidi="hi-IN"/>
    </w:rPr>
  </w:style>
  <w:style w:type="character" w:customStyle="1" w:styleId="CorpodetextoChar">
    <w:name w:val="Corpo de texto Char"/>
    <w:basedOn w:val="Fontepargpadro"/>
    <w:link w:val="Corpodetexto"/>
    <w:qFormat/>
    <w:rsid w:val="00DB534A"/>
    <w:rPr>
      <w:rFonts w:ascii="Garamond" w:eastAsia="Garamond" w:hAnsi="Garamond" w:cs="Garamond"/>
      <w:color w:val="00000A"/>
      <w:kern w:val="2"/>
      <w:sz w:val="20"/>
      <w:szCs w:val="20"/>
      <w:lang w:eastAsia="zh-CN" w:bidi="hi-IN"/>
    </w:rPr>
  </w:style>
  <w:style w:type="character" w:customStyle="1" w:styleId="Vnculodendice">
    <w:name w:val="Vínculo de índice"/>
    <w:qFormat/>
    <w:rsid w:val="00987E16"/>
  </w:style>
  <w:style w:type="paragraph" w:styleId="Ttulo">
    <w:name w:val="Title"/>
    <w:basedOn w:val="Normal"/>
    <w:next w:val="Corpodetexto"/>
    <w:qFormat/>
    <w:rsid w:val="00987E16"/>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DB534A"/>
    <w:pPr>
      <w:widowControl w:val="0"/>
      <w:spacing w:after="140" w:line="288" w:lineRule="auto"/>
    </w:pPr>
    <w:rPr>
      <w:rFonts w:ascii="Garamond" w:eastAsia="Garamond" w:hAnsi="Garamond" w:cs="Garamond"/>
      <w:color w:val="00000A"/>
      <w:kern w:val="2"/>
      <w:sz w:val="20"/>
      <w:szCs w:val="20"/>
      <w:lang w:eastAsia="zh-CN" w:bidi="hi-IN"/>
    </w:rPr>
  </w:style>
  <w:style w:type="paragraph" w:styleId="Lista">
    <w:name w:val="List"/>
    <w:basedOn w:val="Corpodetexto"/>
    <w:rsid w:val="00987E16"/>
    <w:rPr>
      <w:rFonts w:cs="Lucida Sans"/>
    </w:rPr>
  </w:style>
  <w:style w:type="paragraph" w:customStyle="1" w:styleId="Legenda1">
    <w:name w:val="Legenda1"/>
    <w:basedOn w:val="Normal"/>
    <w:qFormat/>
    <w:rsid w:val="00987E16"/>
    <w:pPr>
      <w:suppressLineNumbers/>
      <w:spacing w:before="120" w:after="120"/>
    </w:pPr>
    <w:rPr>
      <w:rFonts w:cs="Lucida Sans"/>
      <w:i/>
      <w:iCs/>
      <w:szCs w:val="24"/>
    </w:rPr>
  </w:style>
  <w:style w:type="paragraph" w:customStyle="1" w:styleId="ndice">
    <w:name w:val="Índice"/>
    <w:basedOn w:val="Normal"/>
    <w:qFormat/>
    <w:rsid w:val="00987E16"/>
    <w:pPr>
      <w:suppressLineNumbers/>
    </w:pPr>
    <w:rPr>
      <w:rFonts w:cs="Lucida Sans"/>
    </w:rPr>
  </w:style>
  <w:style w:type="paragraph" w:styleId="Textodecomentrio">
    <w:name w:val="annotation text"/>
    <w:basedOn w:val="Normal"/>
    <w:link w:val="TextodecomentrioChar"/>
    <w:uiPriority w:val="99"/>
    <w:unhideWhenUsed/>
    <w:qFormat/>
    <w:rsid w:val="0077071B"/>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77071B"/>
    <w:rPr>
      <w:b/>
      <w:bCs/>
    </w:rPr>
  </w:style>
  <w:style w:type="paragraph" w:styleId="Textodebalo">
    <w:name w:val="Balloon Text"/>
    <w:basedOn w:val="Normal"/>
    <w:link w:val="TextodebaloChar"/>
    <w:uiPriority w:val="99"/>
    <w:semiHidden/>
    <w:unhideWhenUsed/>
    <w:qFormat/>
    <w:rsid w:val="0077071B"/>
    <w:pPr>
      <w:spacing w:after="0" w:line="240" w:lineRule="auto"/>
    </w:pPr>
    <w:rPr>
      <w:rFonts w:ascii="Segoe UI" w:hAnsi="Segoe UI" w:cs="Segoe UI"/>
      <w:sz w:val="18"/>
      <w:szCs w:val="18"/>
    </w:rPr>
  </w:style>
  <w:style w:type="paragraph" w:customStyle="1" w:styleId="CabealhoeRodap">
    <w:name w:val="Cabeçalho e Rodapé"/>
    <w:basedOn w:val="Normal"/>
    <w:qFormat/>
    <w:rsid w:val="00987E16"/>
  </w:style>
  <w:style w:type="paragraph" w:customStyle="1" w:styleId="Cabealho1">
    <w:name w:val="Cabeçalho1"/>
    <w:basedOn w:val="Normal"/>
    <w:link w:val="CabealhoChar"/>
    <w:uiPriority w:val="99"/>
    <w:unhideWhenUsed/>
    <w:rsid w:val="001B0BB4"/>
    <w:pPr>
      <w:tabs>
        <w:tab w:val="center" w:pos="4252"/>
        <w:tab w:val="right" w:pos="8504"/>
      </w:tabs>
      <w:spacing w:after="0" w:line="240" w:lineRule="auto"/>
    </w:pPr>
  </w:style>
  <w:style w:type="paragraph" w:customStyle="1" w:styleId="Rodap1">
    <w:name w:val="Rodapé1"/>
    <w:basedOn w:val="Normal"/>
    <w:link w:val="RodapChar"/>
    <w:uiPriority w:val="99"/>
    <w:unhideWhenUsed/>
    <w:rsid w:val="001B0BB4"/>
    <w:pPr>
      <w:tabs>
        <w:tab w:val="center" w:pos="4252"/>
        <w:tab w:val="right" w:pos="8504"/>
      </w:tabs>
      <w:spacing w:after="0" w:line="240" w:lineRule="auto"/>
    </w:pPr>
  </w:style>
  <w:style w:type="paragraph" w:styleId="CabealhodoSumrio">
    <w:name w:val="TOC Heading"/>
    <w:basedOn w:val="Ttulo11"/>
    <w:next w:val="Normal"/>
    <w:uiPriority w:val="39"/>
    <w:unhideWhenUsed/>
    <w:qFormat/>
    <w:rsid w:val="00F87A49"/>
    <w:rPr>
      <w:lang w:eastAsia="pt-BR"/>
    </w:rPr>
  </w:style>
  <w:style w:type="paragraph" w:customStyle="1" w:styleId="Sumrio11">
    <w:name w:val="Sumário 11"/>
    <w:basedOn w:val="Normal"/>
    <w:next w:val="Normal"/>
    <w:autoRedefine/>
    <w:uiPriority w:val="39"/>
    <w:unhideWhenUsed/>
    <w:rsid w:val="00C51969"/>
    <w:pPr>
      <w:spacing w:after="100"/>
    </w:pPr>
  </w:style>
  <w:style w:type="paragraph" w:styleId="PargrafodaLista">
    <w:name w:val="List Paragraph"/>
    <w:basedOn w:val="Normal"/>
    <w:uiPriority w:val="34"/>
    <w:qFormat/>
    <w:rsid w:val="00800209"/>
    <w:pPr>
      <w:ind w:left="720"/>
      <w:contextualSpacing/>
    </w:pPr>
  </w:style>
  <w:style w:type="paragraph" w:customStyle="1" w:styleId="Textodenotadefim1">
    <w:name w:val="Texto de nota de fim1"/>
    <w:basedOn w:val="Normal"/>
    <w:link w:val="TextodenotadefimChar"/>
    <w:uiPriority w:val="99"/>
    <w:semiHidden/>
    <w:unhideWhenUsed/>
    <w:rsid w:val="00010A1C"/>
    <w:pPr>
      <w:spacing w:after="0" w:line="240" w:lineRule="auto"/>
    </w:pPr>
    <w:rPr>
      <w:sz w:val="20"/>
      <w:szCs w:val="20"/>
    </w:rPr>
  </w:style>
  <w:style w:type="paragraph" w:customStyle="1" w:styleId="Textodenotaderodap1">
    <w:name w:val="Texto de nota de rodapé1"/>
    <w:basedOn w:val="Normal"/>
    <w:link w:val="TextodenotaderodapChar"/>
    <w:uiPriority w:val="99"/>
    <w:semiHidden/>
    <w:unhideWhenUsed/>
    <w:rsid w:val="00010A1C"/>
    <w:pPr>
      <w:spacing w:after="0" w:line="240" w:lineRule="auto"/>
    </w:pPr>
    <w:rPr>
      <w:sz w:val="20"/>
      <w:szCs w:val="20"/>
    </w:rPr>
  </w:style>
  <w:style w:type="paragraph" w:styleId="Legenda">
    <w:name w:val="caption"/>
    <w:basedOn w:val="Normal"/>
    <w:next w:val="Normal"/>
    <w:uiPriority w:val="35"/>
    <w:unhideWhenUsed/>
    <w:qFormat/>
    <w:rsid w:val="00560B01"/>
    <w:pPr>
      <w:spacing w:after="200" w:line="240" w:lineRule="auto"/>
    </w:pPr>
    <w:rPr>
      <w:b/>
      <w:bCs/>
      <w:szCs w:val="24"/>
    </w:rPr>
  </w:style>
  <w:style w:type="paragraph" w:styleId="ndicedeilustraes">
    <w:name w:val="table of figures"/>
    <w:basedOn w:val="Normal"/>
    <w:next w:val="Normal"/>
    <w:uiPriority w:val="99"/>
    <w:unhideWhenUsed/>
    <w:qFormat/>
    <w:rsid w:val="00D41EA1"/>
    <w:pPr>
      <w:spacing w:after="0"/>
    </w:pPr>
  </w:style>
  <w:style w:type="paragraph" w:styleId="Subttulo">
    <w:name w:val="Subtitle"/>
    <w:basedOn w:val="Normal"/>
    <w:next w:val="Normal"/>
    <w:link w:val="SubttuloChar"/>
    <w:qFormat/>
    <w:rsid w:val="00D00C80"/>
    <w:pPr>
      <w:spacing w:after="320" w:line="240" w:lineRule="auto"/>
      <w:jc w:val="right"/>
    </w:pPr>
    <w:rPr>
      <w:rFonts w:ascii="Calibri" w:eastAsia="Calibri" w:hAnsi="Calibri" w:cs="Calibri"/>
      <w:i/>
      <w:color w:val="808080"/>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rtal.mec.gov.br/seb/arquivos/pdf/livro01.pdf" TargetMode="External"/><Relationship Id="rId2" Type="http://schemas.openxmlformats.org/officeDocument/2006/relationships/numbering" Target="numbering.xml"/><Relationship Id="rId16" Type="http://schemas.openxmlformats.org/officeDocument/2006/relationships/hyperlink" Target="http://portal.mec.gov.br/seb/arquivos/pdf/livro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31250000000005"/>
          <c:y val="9.1111111111111046E-2"/>
          <c:w val="0.76712500000000095"/>
          <c:h val="0.58988888888888924"/>
        </c:manualLayout>
      </c:layout>
      <c:lineChart>
        <c:grouping val="standard"/>
        <c:varyColors val="0"/>
        <c:ser>
          <c:idx val="0"/>
          <c:order val="0"/>
          <c:tx>
            <c:strRef>
              <c:f>label 0</c:f>
              <c:strCache>
                <c:ptCount val="1"/>
                <c:pt idx="0">
                  <c:v>2017</c:v>
                </c:pt>
              </c:strCache>
            </c:strRef>
          </c:tx>
          <c:spPr>
            <a:ln w="19080">
              <a:solidFill>
                <a:srgbClr val="5B9BD5"/>
              </a:solidFill>
              <a:round/>
            </a:ln>
          </c:spPr>
          <c:cat>
            <c:strRef>
              <c:f>categories</c:f>
              <c:strCache>
                <c:ptCount val="11"/>
                <c:pt idx="0">
                  <c:v>fevereiro</c:v>
                </c:pt>
                <c:pt idx="1">
                  <c:v>março</c:v>
                </c:pt>
                <c:pt idx="2">
                  <c:v>abril</c:v>
                </c:pt>
                <c:pt idx="3">
                  <c:v>maio</c:v>
                </c:pt>
                <c:pt idx="4">
                  <c:v>junho</c:v>
                </c:pt>
                <c:pt idx="5">
                  <c:v>julho</c:v>
                </c:pt>
                <c:pt idx="6">
                  <c:v>agosto </c:v>
                </c:pt>
                <c:pt idx="7">
                  <c:v>setembro</c:v>
                </c:pt>
                <c:pt idx="8">
                  <c:v>outubro</c:v>
                </c:pt>
                <c:pt idx="9">
                  <c:v>novembro</c:v>
                </c:pt>
                <c:pt idx="10">
                  <c:v>dezembro</c:v>
                </c:pt>
              </c:strCache>
            </c:strRef>
          </c:cat>
          <c:val>
            <c:numRef>
              <c:f>0</c:f>
              <c:numCache>
                <c:formatCode>General</c:formatCode>
                <c:ptCount val="11"/>
                <c:pt idx="0">
                  <c:v>14291.1</c:v>
                </c:pt>
                <c:pt idx="1">
                  <c:v>0</c:v>
                </c:pt>
                <c:pt idx="2">
                  <c:v>17550</c:v>
                </c:pt>
                <c:pt idx="3">
                  <c:v>24025.3</c:v>
                </c:pt>
                <c:pt idx="4">
                  <c:v>19501.3</c:v>
                </c:pt>
                <c:pt idx="5">
                  <c:v>17749.25</c:v>
                </c:pt>
                <c:pt idx="6">
                  <c:v>24358.5</c:v>
                </c:pt>
                <c:pt idx="7">
                  <c:v>24557.5</c:v>
                </c:pt>
                <c:pt idx="8">
                  <c:v>19472.25</c:v>
                </c:pt>
                <c:pt idx="9">
                  <c:v>14794</c:v>
                </c:pt>
                <c:pt idx="10">
                  <c:v>7095</c:v>
                </c:pt>
              </c:numCache>
            </c:numRef>
          </c:val>
          <c:smooth val="0"/>
          <c:extLst>
            <c:ext xmlns:c16="http://schemas.microsoft.com/office/drawing/2014/chart" uri="{C3380CC4-5D6E-409C-BE32-E72D297353CC}">
              <c16:uniqueId val="{00000000-0BE6-4153-9D7D-3290FE0FAAA5}"/>
            </c:ext>
          </c:extLst>
        </c:ser>
        <c:ser>
          <c:idx val="1"/>
          <c:order val="1"/>
          <c:tx>
            <c:strRef>
              <c:f>label 1</c:f>
              <c:strCache>
                <c:ptCount val="1"/>
                <c:pt idx="0">
                  <c:v>2018</c:v>
                </c:pt>
              </c:strCache>
            </c:strRef>
          </c:tx>
          <c:spPr>
            <a:ln w="19080">
              <a:solidFill>
                <a:srgbClr val="ED7D31"/>
              </a:solidFill>
              <a:round/>
            </a:ln>
          </c:spPr>
          <c:cat>
            <c:strRef>
              <c:f>categories</c:f>
              <c:strCache>
                <c:ptCount val="11"/>
                <c:pt idx="0">
                  <c:v>fevereiro</c:v>
                </c:pt>
                <c:pt idx="1">
                  <c:v>março</c:v>
                </c:pt>
                <c:pt idx="2">
                  <c:v>abril</c:v>
                </c:pt>
                <c:pt idx="3">
                  <c:v>maio</c:v>
                </c:pt>
                <c:pt idx="4">
                  <c:v>junho</c:v>
                </c:pt>
                <c:pt idx="5">
                  <c:v>julho</c:v>
                </c:pt>
                <c:pt idx="6">
                  <c:v>agosto </c:v>
                </c:pt>
                <c:pt idx="7">
                  <c:v>setembro</c:v>
                </c:pt>
                <c:pt idx="8">
                  <c:v>outubro</c:v>
                </c:pt>
                <c:pt idx="9">
                  <c:v>novembro</c:v>
                </c:pt>
                <c:pt idx="10">
                  <c:v>dezembro</c:v>
                </c:pt>
              </c:strCache>
            </c:strRef>
          </c:cat>
          <c:val>
            <c:numRef>
              <c:f>1</c:f>
              <c:numCache>
                <c:formatCode>General</c:formatCode>
                <c:ptCount val="11"/>
                <c:pt idx="0">
                  <c:v>0</c:v>
                </c:pt>
                <c:pt idx="1">
                  <c:v>15064.5</c:v>
                </c:pt>
                <c:pt idx="2">
                  <c:v>15669.1</c:v>
                </c:pt>
                <c:pt idx="3">
                  <c:v>16838.900000000001</c:v>
                </c:pt>
                <c:pt idx="4">
                  <c:v>17127.5</c:v>
                </c:pt>
                <c:pt idx="5">
                  <c:v>10850.5</c:v>
                </c:pt>
                <c:pt idx="6">
                  <c:v>18727.45</c:v>
                </c:pt>
                <c:pt idx="7">
                  <c:v>20257.099999999897</c:v>
                </c:pt>
                <c:pt idx="8">
                  <c:v>22927</c:v>
                </c:pt>
                <c:pt idx="9">
                  <c:v>12836.5</c:v>
                </c:pt>
                <c:pt idx="10">
                  <c:v>9807.7999999999702</c:v>
                </c:pt>
              </c:numCache>
            </c:numRef>
          </c:val>
          <c:smooth val="0"/>
          <c:extLst>
            <c:ext xmlns:c16="http://schemas.microsoft.com/office/drawing/2014/chart" uri="{C3380CC4-5D6E-409C-BE32-E72D297353CC}">
              <c16:uniqueId val="{00000001-0BE6-4153-9D7D-3290FE0FAAA5}"/>
            </c:ext>
          </c:extLst>
        </c:ser>
        <c:dLbls>
          <c:showLegendKey val="0"/>
          <c:showVal val="0"/>
          <c:showCatName val="0"/>
          <c:showSerName val="0"/>
          <c:showPercent val="0"/>
          <c:showBubbleSize val="0"/>
        </c:dLbls>
        <c:hiLowLines>
          <c:spPr>
            <a:ln w="0">
              <a:noFill/>
            </a:ln>
          </c:spPr>
        </c:hiLowLines>
        <c:marker val="1"/>
        <c:smooth val="0"/>
        <c:axId val="187647872"/>
        <c:axId val="187668352"/>
      </c:lineChart>
      <c:catAx>
        <c:axId val="187647872"/>
        <c:scaling>
          <c:orientation val="minMax"/>
        </c:scaling>
        <c:delete val="0"/>
        <c:axPos val="b"/>
        <c:title>
          <c:tx>
            <c:rich>
              <a:bodyPr rot="0"/>
              <a:lstStyle/>
              <a:p>
                <a:pPr>
                  <a:defRPr lang="pt-BR" sz="1050" b="1" strike="noStrike" spc="-1">
                    <a:solidFill>
                      <a:srgbClr val="000000"/>
                    </a:solidFill>
                    <a:latin typeface="Times New Roman"/>
                  </a:defRPr>
                </a:pPr>
                <a:r>
                  <a:rPr lang="pt-BR" sz="1050" b="1" strike="noStrike" spc="-1">
                    <a:solidFill>
                      <a:srgbClr val="000000"/>
                    </a:solidFill>
                    <a:latin typeface="Times New Roman"/>
                  </a:rPr>
                  <a:t>Mês</a:t>
                </a:r>
              </a:p>
            </c:rich>
          </c:tx>
          <c:layout>
            <c:manualLayout>
              <c:xMode val="edge"/>
              <c:yMode val="edge"/>
              <c:x val="0.48318812959433732"/>
              <c:y val="0.91501898651302904"/>
            </c:manualLayout>
          </c:layout>
          <c:overlay val="0"/>
          <c:spPr>
            <a:noFill/>
            <a:ln w="0">
              <a:noFill/>
            </a:ln>
          </c:spPr>
        </c:title>
        <c:numFmt formatCode="General" sourceLinked="0"/>
        <c:majorTickMark val="out"/>
        <c:minorTickMark val="none"/>
        <c:tickLblPos val="nextTo"/>
        <c:spPr>
          <a:ln w="6480">
            <a:solidFill>
              <a:srgbClr val="8B8B8B"/>
            </a:solidFill>
            <a:round/>
          </a:ln>
        </c:spPr>
        <c:txPr>
          <a:bodyPr/>
          <a:lstStyle/>
          <a:p>
            <a:pPr>
              <a:defRPr lang="en-US" sz="1050" b="0" strike="noStrike" spc="-1">
                <a:solidFill>
                  <a:srgbClr val="000000"/>
                </a:solidFill>
                <a:latin typeface="Times New Roman"/>
              </a:defRPr>
            </a:pPr>
            <a:endParaRPr lang="pt-BR"/>
          </a:p>
        </c:txPr>
        <c:crossAx val="187668352"/>
        <c:crosses val="autoZero"/>
        <c:auto val="1"/>
        <c:lblAlgn val="ctr"/>
        <c:lblOffset val="100"/>
        <c:noMultiLvlLbl val="0"/>
      </c:catAx>
      <c:valAx>
        <c:axId val="187668352"/>
        <c:scaling>
          <c:orientation val="minMax"/>
        </c:scaling>
        <c:delete val="0"/>
        <c:axPos val="l"/>
        <c:title>
          <c:tx>
            <c:rich>
              <a:bodyPr rot="-5400000"/>
              <a:lstStyle/>
              <a:p>
                <a:pPr>
                  <a:defRPr lang="pt-BR" sz="1050" b="1" strike="noStrike" spc="-1">
                    <a:solidFill>
                      <a:srgbClr val="000000"/>
                    </a:solidFill>
                    <a:latin typeface="Times New Roman"/>
                  </a:defRPr>
                </a:pPr>
                <a:r>
                  <a:rPr lang="pt-BR" sz="1050" b="1" strike="noStrike" spc="-1">
                    <a:solidFill>
                      <a:srgbClr val="000000"/>
                    </a:solidFill>
                    <a:latin typeface="Times New Roman"/>
                  </a:rPr>
                  <a:t>Faturamento bruto (R$) </a:t>
                </a:r>
              </a:p>
            </c:rich>
          </c:tx>
          <c:layout>
            <c:manualLayout>
              <c:xMode val="edge"/>
              <c:yMode val="edge"/>
              <c:x val="6.8744895181050885E-3"/>
              <c:y val="1.6891449522063621E-2"/>
            </c:manualLayout>
          </c:layout>
          <c:overlay val="0"/>
          <c:spPr>
            <a:noFill/>
            <a:ln w="0">
              <a:noFill/>
            </a:ln>
          </c:spPr>
        </c:title>
        <c:numFmt formatCode="#,##0.00" sourceLinked="0"/>
        <c:majorTickMark val="out"/>
        <c:minorTickMark val="none"/>
        <c:tickLblPos val="nextTo"/>
        <c:spPr>
          <a:ln w="6480">
            <a:solidFill>
              <a:srgbClr val="8B8B8B"/>
            </a:solidFill>
            <a:round/>
          </a:ln>
        </c:spPr>
        <c:txPr>
          <a:bodyPr/>
          <a:lstStyle/>
          <a:p>
            <a:pPr>
              <a:defRPr lang="en-US" sz="1050" b="0" strike="noStrike" spc="-1">
                <a:solidFill>
                  <a:srgbClr val="000000"/>
                </a:solidFill>
                <a:latin typeface="Times New Roman"/>
              </a:defRPr>
            </a:pPr>
            <a:endParaRPr lang="pt-BR"/>
          </a:p>
        </c:txPr>
        <c:crossAx val="187647872"/>
        <c:crosses val="autoZero"/>
        <c:crossBetween val="between"/>
      </c:valAx>
      <c:spPr>
        <a:solidFill>
          <a:srgbClr val="FFFFFF"/>
        </a:solidFill>
        <a:ln w="0">
          <a:noFill/>
        </a:ln>
      </c:spPr>
    </c:plotArea>
    <c:legend>
      <c:legendPos val="r"/>
      <c:layout>
        <c:manualLayout>
          <c:xMode val="edge"/>
          <c:yMode val="edge"/>
          <c:x val="0.2965625000000004"/>
          <c:y val="2.1444444444444412E-2"/>
          <c:w val="0.41377586099131208"/>
          <c:h val="0.11079008778753213"/>
        </c:manualLayout>
      </c:layout>
      <c:overlay val="0"/>
      <c:spPr>
        <a:noFill/>
        <a:ln w="0">
          <a:noFill/>
        </a:ln>
      </c:spPr>
      <c:txPr>
        <a:bodyPr/>
        <a:lstStyle/>
        <a:p>
          <a:pPr>
            <a:defRPr lang="en-US" sz="1050" b="0" strike="noStrike" spc="-1">
              <a:solidFill>
                <a:srgbClr val="000000"/>
              </a:solidFill>
              <a:latin typeface="Times New Roman"/>
            </a:defRPr>
          </a:pPr>
          <a:endParaRPr lang="pt-BR"/>
        </a:p>
      </c:txPr>
    </c:legend>
    <c:plotVisOnly val="1"/>
    <c:dispBlanksAs val="gap"/>
    <c:showDLblsOverMax val="0"/>
  </c:chart>
  <c:spPr>
    <a:solidFill>
      <a:srgbClr val="FFFFFF"/>
    </a:solidFill>
    <a:ln w="9360">
      <a:noFill/>
    </a:ln>
  </c:spPr>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CC03-EFD9-481C-BD0B-9C711FF9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ppgao</dc:creator>
  <cp:lastModifiedBy>psienroque@gmail.com</cp:lastModifiedBy>
  <cp:revision>11</cp:revision>
  <cp:lastPrinted>2019-09-24T19:56:00Z</cp:lastPrinted>
  <dcterms:created xsi:type="dcterms:W3CDTF">2021-03-19T21:34:00Z</dcterms:created>
  <dcterms:modified xsi:type="dcterms:W3CDTF">2021-08-24T12:17:00Z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