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E917" w14:textId="77777777" w:rsidR="00BC7F1C" w:rsidRPr="00835D74" w:rsidRDefault="003F5F12" w:rsidP="00BC7F1C">
      <w:pPr>
        <w:jc w:val="center"/>
        <w:rPr>
          <w:rFonts w:ascii="Arial" w:hAnsi="Arial" w:cs="Arial"/>
          <w:b/>
          <w:sz w:val="18"/>
          <w:szCs w:val="18"/>
          <w:lang w:val="pt-PT"/>
        </w:rPr>
      </w:pPr>
      <w:r w:rsidRPr="00835D74">
        <w:rPr>
          <w:rFonts w:ascii="Arial" w:hAnsi="Arial" w:cs="Arial"/>
          <w:b/>
          <w:sz w:val="18"/>
          <w:szCs w:val="18"/>
          <w:lang w:val="pt-PT"/>
        </w:rPr>
        <w:t xml:space="preserve">GRADE HORÁRIA PSICOLOGIA 2020.5 </w:t>
      </w:r>
    </w:p>
    <w:p w14:paraId="24D3EBC2" w14:textId="420AE2E2" w:rsidR="00BC7F1C" w:rsidRPr="00835D74" w:rsidRDefault="00BC7F1C" w:rsidP="00BC7F1C">
      <w:pPr>
        <w:jc w:val="center"/>
        <w:rPr>
          <w:rFonts w:ascii="Arial" w:hAnsi="Arial" w:cs="Arial"/>
          <w:b/>
          <w:sz w:val="18"/>
          <w:szCs w:val="18"/>
          <w:lang w:val="pt-PT"/>
        </w:rPr>
      </w:pPr>
      <w:r w:rsidRPr="00835D74">
        <w:rPr>
          <w:rFonts w:ascii="Arial" w:hAnsi="Arial" w:cs="Arial"/>
          <w:b/>
          <w:sz w:val="18"/>
          <w:szCs w:val="18"/>
          <w:lang w:val="pt-PT"/>
        </w:rPr>
        <w:t>(Ensino Continuado Emergencial)</w:t>
      </w:r>
    </w:p>
    <w:p w14:paraId="26D1932B" w14:textId="77777777" w:rsidR="003F5F12" w:rsidRPr="00835D74" w:rsidRDefault="003F5F12" w:rsidP="003F5F12">
      <w:pPr>
        <w:jc w:val="both"/>
        <w:rPr>
          <w:rFonts w:ascii="Arial" w:hAnsi="Arial" w:cs="Arial"/>
          <w:sz w:val="18"/>
          <w:szCs w:val="18"/>
          <w:lang w:val="pt-PT"/>
        </w:rPr>
      </w:pPr>
    </w:p>
    <w:tbl>
      <w:tblPr>
        <w:tblStyle w:val="TableGrid"/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701"/>
        <w:gridCol w:w="1869"/>
        <w:gridCol w:w="1729"/>
        <w:gridCol w:w="896"/>
      </w:tblGrid>
      <w:tr w:rsidR="00835D74" w:rsidRPr="00835D74" w14:paraId="4267B6A4" w14:textId="77777777" w:rsidTr="00835D74">
        <w:trPr>
          <w:jc w:val="center"/>
        </w:trPr>
        <w:tc>
          <w:tcPr>
            <w:tcW w:w="675" w:type="dxa"/>
          </w:tcPr>
          <w:p w14:paraId="51079876" w14:textId="77777777" w:rsidR="003F5F12" w:rsidRPr="00835D74" w:rsidRDefault="003F5F12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</w:tcPr>
          <w:p w14:paraId="2B70B76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  <w:r w:rsidRPr="00835D74">
              <w:rPr>
                <w:rFonts w:ascii="Arial" w:hAnsi="Arial" w:cs="Arial"/>
                <w:sz w:val="18"/>
                <w:szCs w:val="18"/>
                <w:vertAlign w:val="superscript"/>
                <w:lang w:val="pt-PT"/>
              </w:rPr>
              <w:t>a</w:t>
            </w:r>
          </w:p>
        </w:tc>
        <w:tc>
          <w:tcPr>
            <w:tcW w:w="1843" w:type="dxa"/>
          </w:tcPr>
          <w:p w14:paraId="1E39417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3</w:t>
            </w:r>
            <w:r w:rsidRPr="00835D74">
              <w:rPr>
                <w:rFonts w:ascii="Arial" w:hAnsi="Arial" w:cs="Arial"/>
                <w:sz w:val="18"/>
                <w:szCs w:val="18"/>
                <w:vertAlign w:val="superscript"/>
                <w:lang w:val="pt-PT"/>
              </w:rPr>
              <w:t>a</w:t>
            </w:r>
          </w:p>
        </w:tc>
        <w:tc>
          <w:tcPr>
            <w:tcW w:w="1701" w:type="dxa"/>
          </w:tcPr>
          <w:p w14:paraId="1591318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4</w:t>
            </w:r>
            <w:r w:rsidRPr="00835D74">
              <w:rPr>
                <w:rFonts w:ascii="Arial" w:hAnsi="Arial" w:cs="Arial"/>
                <w:sz w:val="18"/>
                <w:szCs w:val="18"/>
                <w:vertAlign w:val="superscript"/>
                <w:lang w:val="pt-PT"/>
              </w:rPr>
              <w:t>a</w:t>
            </w:r>
          </w:p>
        </w:tc>
        <w:tc>
          <w:tcPr>
            <w:tcW w:w="1869" w:type="dxa"/>
          </w:tcPr>
          <w:p w14:paraId="7E268DF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5</w:t>
            </w:r>
            <w:r w:rsidRPr="00835D74">
              <w:rPr>
                <w:rFonts w:ascii="Arial" w:hAnsi="Arial" w:cs="Arial"/>
                <w:sz w:val="18"/>
                <w:szCs w:val="18"/>
                <w:vertAlign w:val="superscript"/>
                <w:lang w:val="pt-PT"/>
              </w:rPr>
              <w:t>a</w:t>
            </w:r>
          </w:p>
        </w:tc>
        <w:tc>
          <w:tcPr>
            <w:tcW w:w="1729" w:type="dxa"/>
          </w:tcPr>
          <w:p w14:paraId="282223B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6</w:t>
            </w:r>
            <w:r w:rsidRPr="00835D74">
              <w:rPr>
                <w:rFonts w:ascii="Arial" w:hAnsi="Arial" w:cs="Arial"/>
                <w:sz w:val="18"/>
                <w:szCs w:val="18"/>
                <w:vertAlign w:val="superscript"/>
                <w:lang w:val="pt-PT"/>
              </w:rPr>
              <w:t>a</w:t>
            </w:r>
          </w:p>
        </w:tc>
        <w:tc>
          <w:tcPr>
            <w:tcW w:w="896" w:type="dxa"/>
          </w:tcPr>
          <w:p w14:paraId="40C0E03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Sábado</w:t>
            </w:r>
          </w:p>
        </w:tc>
      </w:tr>
      <w:tr w:rsidR="00835D74" w:rsidRPr="00835D74" w14:paraId="3DEFB32F" w14:textId="77777777" w:rsidTr="00835D74">
        <w:trPr>
          <w:trHeight w:val="1914"/>
          <w:jc w:val="center"/>
        </w:trPr>
        <w:tc>
          <w:tcPr>
            <w:tcW w:w="675" w:type="dxa"/>
          </w:tcPr>
          <w:p w14:paraId="1FD67EAE" w14:textId="32BADC97" w:rsidR="003F5F12" w:rsidRPr="00835D74" w:rsidRDefault="00835D74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08h</w:t>
            </w:r>
          </w:p>
        </w:tc>
        <w:tc>
          <w:tcPr>
            <w:tcW w:w="1701" w:type="dxa"/>
          </w:tcPr>
          <w:p w14:paraId="02C6AF88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Psicogerontologia</w:t>
            </w:r>
            <w:proofErr w:type="spellEnd"/>
          </w:p>
          <w:p w14:paraId="1B48B17A" w14:textId="77777777" w:rsidR="003F5F12" w:rsidRPr="00835D74" w:rsidRDefault="003F5F12" w:rsidP="00385E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OPT Tópicos Especiais em Psicologia Clínica </w:t>
            </w:r>
          </w:p>
        </w:tc>
        <w:tc>
          <w:tcPr>
            <w:tcW w:w="1843" w:type="dxa"/>
          </w:tcPr>
          <w:p w14:paraId="4ECD4A3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Biologia</w:t>
            </w:r>
          </w:p>
          <w:p w14:paraId="34A5405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Psicofarmacologia</w:t>
            </w:r>
          </w:p>
          <w:p w14:paraId="42A1A54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</w:t>
            </w:r>
            <w:bookmarkStart w:id="0" w:name="_GoBack"/>
            <w:bookmarkEnd w:id="0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 da Saúde</w:t>
            </w:r>
          </w:p>
        </w:tc>
        <w:tc>
          <w:tcPr>
            <w:tcW w:w="1701" w:type="dxa"/>
          </w:tcPr>
          <w:p w14:paraId="4E4DF7D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Psicodiagnóstico II</w:t>
            </w:r>
          </w:p>
          <w:p w14:paraId="202AFB8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Teorias e Sistemas Psicológicos</w:t>
            </w:r>
          </w:p>
        </w:tc>
        <w:tc>
          <w:tcPr>
            <w:tcW w:w="1869" w:type="dxa"/>
          </w:tcPr>
          <w:p w14:paraId="2BFF675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-oncologia</w:t>
            </w:r>
          </w:p>
          <w:p w14:paraId="002D636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. Pessoa com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Nec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. Especiais</w:t>
            </w:r>
          </w:p>
          <w:p w14:paraId="684A5F18" w14:textId="77777777" w:rsidR="003F5F12" w:rsidRPr="00835D74" w:rsidRDefault="003F5F12" w:rsidP="00385E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OPT Psicologia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Junguiana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 e práticas sociais </w:t>
            </w:r>
          </w:p>
        </w:tc>
        <w:tc>
          <w:tcPr>
            <w:tcW w:w="1729" w:type="dxa"/>
          </w:tcPr>
          <w:p w14:paraId="082F1A4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Desenvolvimento II</w:t>
            </w:r>
          </w:p>
          <w:p w14:paraId="120FCFA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Hospitalar</w:t>
            </w:r>
          </w:p>
        </w:tc>
        <w:tc>
          <w:tcPr>
            <w:tcW w:w="896" w:type="dxa"/>
          </w:tcPr>
          <w:p w14:paraId="039D82C0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TCC I</w:t>
            </w:r>
          </w:p>
          <w:p w14:paraId="4CADADC1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835D74" w:rsidRPr="00835D74" w14:paraId="3EAD9ACB" w14:textId="77777777" w:rsidTr="00835D74">
        <w:trPr>
          <w:trHeight w:val="2136"/>
          <w:jc w:val="center"/>
        </w:trPr>
        <w:tc>
          <w:tcPr>
            <w:tcW w:w="675" w:type="dxa"/>
          </w:tcPr>
          <w:p w14:paraId="2FB9E565" w14:textId="5BC059CA" w:rsidR="003F5F12" w:rsidRPr="00835D74" w:rsidRDefault="00835D74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10h</w:t>
            </w:r>
          </w:p>
        </w:tc>
        <w:tc>
          <w:tcPr>
            <w:tcW w:w="1701" w:type="dxa"/>
          </w:tcPr>
          <w:p w14:paraId="09A22CE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Organizacional</w:t>
            </w:r>
          </w:p>
          <w:p w14:paraId="2DA28D1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Psicofarmacologia</w:t>
            </w:r>
          </w:p>
          <w:p w14:paraId="500C658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OPT Tópicos Especiais em Psicologia Clínica </w:t>
            </w:r>
          </w:p>
          <w:p w14:paraId="069FDDA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</w:tcPr>
          <w:p w14:paraId="3E0677C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Sociologia</w:t>
            </w:r>
          </w:p>
          <w:p w14:paraId="192DE4A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Psicologia da Personalidade</w:t>
            </w:r>
          </w:p>
          <w:p w14:paraId="10A9F94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Psicologia da Saúde</w:t>
            </w:r>
          </w:p>
          <w:p w14:paraId="63CD7A2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-oncologia</w:t>
            </w:r>
          </w:p>
          <w:p w14:paraId="5CD4F89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</w:tcPr>
          <w:p w14:paraId="7150EC47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Desenvolvimento II </w:t>
            </w:r>
          </w:p>
          <w:p w14:paraId="4885479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Saúde Mental</w:t>
            </w:r>
          </w:p>
          <w:p w14:paraId="3C17758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TTP I </w:t>
            </w:r>
          </w:p>
          <w:p w14:paraId="6B05369A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69" w:type="dxa"/>
          </w:tcPr>
          <w:p w14:paraId="420C9B5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Sociologia</w:t>
            </w:r>
          </w:p>
          <w:p w14:paraId="78B154D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Aconselhamento Psicológico</w:t>
            </w:r>
          </w:p>
          <w:p w14:paraId="46119BD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TEP </w:t>
            </w:r>
          </w:p>
          <w:p w14:paraId="2C9392BE" w14:textId="77777777" w:rsidR="003F5F12" w:rsidRPr="00835D74" w:rsidRDefault="003F5F12" w:rsidP="00385E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OPT Psicolog</w:t>
            </w:r>
            <w:r w:rsidR="00385EA3"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ia </w:t>
            </w:r>
            <w:proofErr w:type="spellStart"/>
            <w:r w:rsidR="00385EA3" w:rsidRPr="00835D74">
              <w:rPr>
                <w:rFonts w:ascii="Arial" w:hAnsi="Arial" w:cs="Arial"/>
                <w:sz w:val="18"/>
                <w:szCs w:val="18"/>
                <w:lang w:val="pt-PT"/>
              </w:rPr>
              <w:t>Junguiana</w:t>
            </w:r>
            <w:proofErr w:type="spellEnd"/>
            <w:r w:rsidR="00385EA3"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 e práticas sociais</w:t>
            </w:r>
          </w:p>
        </w:tc>
        <w:tc>
          <w:tcPr>
            <w:tcW w:w="1729" w:type="dxa"/>
          </w:tcPr>
          <w:p w14:paraId="3471597E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Aprendizagem</w:t>
            </w:r>
          </w:p>
          <w:p w14:paraId="7B8301C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Psicopatologia</w:t>
            </w:r>
          </w:p>
        </w:tc>
        <w:tc>
          <w:tcPr>
            <w:tcW w:w="896" w:type="dxa"/>
          </w:tcPr>
          <w:p w14:paraId="6BE80250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 TCC I</w:t>
            </w:r>
          </w:p>
        </w:tc>
      </w:tr>
      <w:tr w:rsidR="00835D74" w:rsidRPr="00835D74" w14:paraId="110C1490" w14:textId="77777777" w:rsidTr="00835D74">
        <w:trPr>
          <w:trHeight w:val="930"/>
          <w:jc w:val="center"/>
        </w:trPr>
        <w:tc>
          <w:tcPr>
            <w:tcW w:w="675" w:type="dxa"/>
            <w:vMerge w:val="restart"/>
          </w:tcPr>
          <w:p w14:paraId="25182E98" w14:textId="0FAD8B70" w:rsidR="003F5F12" w:rsidRPr="00835D74" w:rsidRDefault="00835D74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13h</w:t>
            </w:r>
          </w:p>
        </w:tc>
        <w:tc>
          <w:tcPr>
            <w:tcW w:w="1701" w:type="dxa"/>
            <w:vMerge w:val="restart"/>
          </w:tcPr>
          <w:p w14:paraId="2BC056A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Psicogerontologia</w:t>
            </w:r>
            <w:proofErr w:type="spellEnd"/>
          </w:p>
          <w:p w14:paraId="0CCA4CC5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Psicologia Ambiental</w:t>
            </w:r>
          </w:p>
          <w:p w14:paraId="47EFE93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Teorias e Sistemas Psicológicos</w:t>
            </w:r>
          </w:p>
        </w:tc>
        <w:tc>
          <w:tcPr>
            <w:tcW w:w="1843" w:type="dxa"/>
            <w:vMerge w:val="restart"/>
          </w:tcPr>
          <w:p w14:paraId="59D215E1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Psicodiagnóstico II</w:t>
            </w:r>
          </w:p>
          <w:p w14:paraId="6B9E361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Aprendizagem</w:t>
            </w:r>
          </w:p>
          <w:p w14:paraId="2F8E435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vMerge w:val="restart"/>
          </w:tcPr>
          <w:p w14:paraId="7FBAF80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Filosofia</w:t>
            </w:r>
          </w:p>
          <w:p w14:paraId="42C971E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Institucional</w:t>
            </w:r>
          </w:p>
          <w:p w14:paraId="452319C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Psicobiologia</w:t>
            </w:r>
          </w:p>
          <w:p w14:paraId="6EA010D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69" w:type="dxa"/>
            <w:vMerge w:val="restart"/>
          </w:tcPr>
          <w:p w14:paraId="0DB25755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Biologia</w:t>
            </w:r>
          </w:p>
          <w:p w14:paraId="0DCD01E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Promoção e Prevenção em saúde</w:t>
            </w:r>
          </w:p>
          <w:p w14:paraId="0CCF4407" w14:textId="77777777" w:rsidR="003F5F12" w:rsidRPr="00835D74" w:rsidRDefault="003F5F12" w:rsidP="00385E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Psicodiagnóstico I</w:t>
            </w:r>
          </w:p>
        </w:tc>
        <w:tc>
          <w:tcPr>
            <w:tcW w:w="1729" w:type="dxa"/>
            <w:vMerge w:val="restart"/>
          </w:tcPr>
          <w:p w14:paraId="0671881A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Antropologia</w:t>
            </w:r>
          </w:p>
          <w:p w14:paraId="4C7F12D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Hospitalar</w:t>
            </w:r>
          </w:p>
          <w:p w14:paraId="4202307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Psicopatologia</w:t>
            </w:r>
          </w:p>
          <w:p w14:paraId="690B5E0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Promoção Saúde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Org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. Trabalho</w:t>
            </w:r>
          </w:p>
        </w:tc>
        <w:tc>
          <w:tcPr>
            <w:tcW w:w="896" w:type="dxa"/>
          </w:tcPr>
          <w:p w14:paraId="742380A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13:00 EP IV</w:t>
            </w:r>
          </w:p>
        </w:tc>
      </w:tr>
      <w:tr w:rsidR="00835D74" w:rsidRPr="00835D74" w14:paraId="03F9CA2A" w14:textId="77777777" w:rsidTr="00835D74">
        <w:trPr>
          <w:trHeight w:val="821"/>
          <w:jc w:val="center"/>
        </w:trPr>
        <w:tc>
          <w:tcPr>
            <w:tcW w:w="675" w:type="dxa"/>
            <w:vMerge/>
          </w:tcPr>
          <w:p w14:paraId="177D9648" w14:textId="77777777" w:rsidR="003F5F12" w:rsidRPr="00835D74" w:rsidRDefault="003F5F12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vMerge/>
          </w:tcPr>
          <w:p w14:paraId="47FB03F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vMerge/>
          </w:tcPr>
          <w:p w14:paraId="03D3592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vMerge/>
          </w:tcPr>
          <w:p w14:paraId="5E10A2EE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69" w:type="dxa"/>
            <w:vMerge/>
          </w:tcPr>
          <w:p w14:paraId="3F477C4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29" w:type="dxa"/>
            <w:vMerge/>
          </w:tcPr>
          <w:p w14:paraId="34774DEA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96" w:type="dxa"/>
          </w:tcPr>
          <w:p w14:paraId="5FF4E498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14:00 EP III</w:t>
            </w:r>
          </w:p>
          <w:p w14:paraId="50F28C3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835D74" w:rsidRPr="00835D74" w14:paraId="7B86F426" w14:textId="77777777" w:rsidTr="00835D74">
        <w:trPr>
          <w:trHeight w:val="1910"/>
          <w:jc w:val="center"/>
        </w:trPr>
        <w:tc>
          <w:tcPr>
            <w:tcW w:w="675" w:type="dxa"/>
          </w:tcPr>
          <w:p w14:paraId="20CD58DE" w14:textId="4D5C3151" w:rsidR="003F5F12" w:rsidRPr="00835D74" w:rsidRDefault="00835D74" w:rsidP="003F5F12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15h</w:t>
            </w:r>
          </w:p>
        </w:tc>
        <w:tc>
          <w:tcPr>
            <w:tcW w:w="1701" w:type="dxa"/>
          </w:tcPr>
          <w:p w14:paraId="00D70B8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Metodologia turma 1</w:t>
            </w:r>
          </w:p>
          <w:p w14:paraId="54E2DDF6" w14:textId="77777777" w:rsidR="003F5F12" w:rsidRPr="00835D74" w:rsidRDefault="003F5F12" w:rsidP="00385E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OPT Psicoterapia Cognitivo-Comportamental </w:t>
            </w:r>
          </w:p>
        </w:tc>
        <w:tc>
          <w:tcPr>
            <w:tcW w:w="1843" w:type="dxa"/>
          </w:tcPr>
          <w:p w14:paraId="1E6A19F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Estatística</w:t>
            </w:r>
          </w:p>
          <w:p w14:paraId="6773A1E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OPT Avaliação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Neuropsicológica</w:t>
            </w:r>
            <w:proofErr w:type="spellEnd"/>
          </w:p>
          <w:p w14:paraId="5A16EE1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</w:tcPr>
          <w:p w14:paraId="3CB8B3A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Metodologia turma 1</w:t>
            </w:r>
          </w:p>
          <w:p w14:paraId="14D122EE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Filosofia</w:t>
            </w:r>
          </w:p>
          <w:p w14:paraId="3635B158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Comunitária</w:t>
            </w:r>
          </w:p>
          <w:p w14:paraId="44E14F3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. Pessoa com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Nec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. Especiais</w:t>
            </w:r>
          </w:p>
        </w:tc>
        <w:tc>
          <w:tcPr>
            <w:tcW w:w="1869" w:type="dxa"/>
          </w:tcPr>
          <w:p w14:paraId="12A9C1F0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Estatística</w:t>
            </w:r>
          </w:p>
          <w:p w14:paraId="1581C17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História da Psicologia</w:t>
            </w:r>
          </w:p>
          <w:p w14:paraId="2DE7012A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29" w:type="dxa"/>
          </w:tcPr>
          <w:p w14:paraId="12247E6E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Antropologia</w:t>
            </w:r>
          </w:p>
          <w:p w14:paraId="1D12F118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96" w:type="dxa"/>
          </w:tcPr>
          <w:p w14:paraId="7AB7E2D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835D74" w:rsidRPr="00835D74" w14:paraId="1D017AD8" w14:textId="77777777" w:rsidTr="00835D74">
        <w:trPr>
          <w:trHeight w:val="1520"/>
          <w:jc w:val="center"/>
        </w:trPr>
        <w:tc>
          <w:tcPr>
            <w:tcW w:w="675" w:type="dxa"/>
          </w:tcPr>
          <w:p w14:paraId="03515B1B" w14:textId="04906CA8" w:rsidR="003F5F12" w:rsidRPr="00835D74" w:rsidRDefault="003F5F12" w:rsidP="00835D74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18</w:t>
            </w:r>
            <w:r w:rsidR="00835D74" w:rsidRPr="00835D74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</w:p>
        </w:tc>
        <w:tc>
          <w:tcPr>
            <w:tcW w:w="1701" w:type="dxa"/>
          </w:tcPr>
          <w:p w14:paraId="6320D3AD" w14:textId="77777777" w:rsidR="003F5F12" w:rsidRPr="00835D74" w:rsidRDefault="003F5F12" w:rsidP="003F5F12">
            <w:pPr>
              <w:tabs>
                <w:tab w:val="left" w:pos="210"/>
                <w:tab w:val="center" w:pos="73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Metodologia </w:t>
            </w:r>
          </w:p>
          <w:p w14:paraId="7D658EE1" w14:textId="77777777" w:rsidR="003F5F12" w:rsidRPr="00835D74" w:rsidRDefault="003F5F12" w:rsidP="003F5F12">
            <w:pPr>
              <w:tabs>
                <w:tab w:val="left" w:pos="210"/>
                <w:tab w:val="center" w:pos="73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turma 2</w:t>
            </w:r>
          </w:p>
          <w:p w14:paraId="3C274852" w14:textId="77777777" w:rsidR="003F5F12" w:rsidRPr="00835D74" w:rsidRDefault="003F5F12" w:rsidP="003F5F12">
            <w:pPr>
              <w:tabs>
                <w:tab w:val="left" w:pos="210"/>
                <w:tab w:val="center" w:pos="733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</w:tcPr>
          <w:p w14:paraId="4A0E51E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Organizacional</w:t>
            </w:r>
          </w:p>
          <w:p w14:paraId="2269A64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</w:tcPr>
          <w:p w14:paraId="4A1D8A19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Metodologia turma 2</w:t>
            </w:r>
          </w:p>
          <w:p w14:paraId="6A47CEC6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Psicobiologia</w:t>
            </w:r>
          </w:p>
          <w:p w14:paraId="5FD47F2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TSP</w:t>
            </w:r>
          </w:p>
        </w:tc>
        <w:tc>
          <w:tcPr>
            <w:tcW w:w="1869" w:type="dxa"/>
          </w:tcPr>
          <w:p w14:paraId="761E2932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Aconselhamento</w:t>
            </w:r>
          </w:p>
          <w:p w14:paraId="7E1F47F0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TEP</w:t>
            </w:r>
          </w:p>
        </w:tc>
        <w:tc>
          <w:tcPr>
            <w:tcW w:w="1729" w:type="dxa"/>
          </w:tcPr>
          <w:p w14:paraId="1117CE3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Psicologia da Personalidade</w:t>
            </w:r>
          </w:p>
          <w:p w14:paraId="594F73A4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Promoção Saúde </w:t>
            </w:r>
            <w:proofErr w:type="spellStart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Org</w:t>
            </w:r>
            <w:proofErr w:type="spellEnd"/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. Trabalho</w:t>
            </w:r>
          </w:p>
          <w:p w14:paraId="58143BF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Psicopatologia</w:t>
            </w:r>
          </w:p>
        </w:tc>
        <w:tc>
          <w:tcPr>
            <w:tcW w:w="896" w:type="dxa"/>
          </w:tcPr>
          <w:p w14:paraId="1B4E117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TCC II</w:t>
            </w:r>
          </w:p>
        </w:tc>
      </w:tr>
      <w:tr w:rsidR="00835D74" w:rsidRPr="00835D74" w14:paraId="52FE9672" w14:textId="77777777" w:rsidTr="00835D74">
        <w:trPr>
          <w:trHeight w:val="1740"/>
          <w:jc w:val="center"/>
        </w:trPr>
        <w:tc>
          <w:tcPr>
            <w:tcW w:w="675" w:type="dxa"/>
          </w:tcPr>
          <w:p w14:paraId="5CD27E2B" w14:textId="5F7A41F3" w:rsidR="003F5F12" w:rsidRPr="00835D74" w:rsidRDefault="003F5F12" w:rsidP="00835D74">
            <w:pPr>
              <w:spacing w:before="12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20</w:t>
            </w:r>
            <w:r w:rsidR="00835D74" w:rsidRPr="00835D74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</w:p>
        </w:tc>
        <w:tc>
          <w:tcPr>
            <w:tcW w:w="1701" w:type="dxa"/>
          </w:tcPr>
          <w:p w14:paraId="123F1F5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</w:tcPr>
          <w:p w14:paraId="1AA1759E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 xml:space="preserve"> Institucional</w:t>
            </w:r>
          </w:p>
          <w:p w14:paraId="3F29E64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Psicologia Ambiental</w:t>
            </w:r>
          </w:p>
        </w:tc>
        <w:tc>
          <w:tcPr>
            <w:tcW w:w="1701" w:type="dxa"/>
          </w:tcPr>
          <w:p w14:paraId="4574B86B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Saúde Mental</w:t>
            </w:r>
          </w:p>
          <w:p w14:paraId="29D3AD4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Comunitária</w:t>
            </w:r>
          </w:p>
          <w:p w14:paraId="38AC20F0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69" w:type="dxa"/>
          </w:tcPr>
          <w:p w14:paraId="3E787958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Promoção e Prevenção em saúde</w:t>
            </w:r>
          </w:p>
          <w:p w14:paraId="2ED3FCDC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Psicodiagnóstico I</w:t>
            </w:r>
          </w:p>
          <w:p w14:paraId="1598603D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História da Psicologia</w:t>
            </w:r>
          </w:p>
        </w:tc>
        <w:tc>
          <w:tcPr>
            <w:tcW w:w="1729" w:type="dxa"/>
          </w:tcPr>
          <w:p w14:paraId="11B0AF3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TTP I</w:t>
            </w:r>
          </w:p>
          <w:p w14:paraId="423FC85F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Aprendizagem</w:t>
            </w:r>
          </w:p>
          <w:p w14:paraId="23F6BF1A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96" w:type="dxa"/>
          </w:tcPr>
          <w:p w14:paraId="4C0E1313" w14:textId="77777777" w:rsidR="003F5F12" w:rsidRPr="00835D74" w:rsidRDefault="003F5F12" w:rsidP="003F5F1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835D74">
              <w:rPr>
                <w:rFonts w:ascii="Arial" w:hAnsi="Arial" w:cs="Arial"/>
                <w:sz w:val="18"/>
                <w:szCs w:val="18"/>
                <w:lang w:val="pt-PT"/>
              </w:rPr>
              <w:t>TCC II</w:t>
            </w:r>
          </w:p>
        </w:tc>
      </w:tr>
    </w:tbl>
    <w:p w14:paraId="0BDE6564" w14:textId="7B41078A" w:rsidR="000636D3" w:rsidRPr="00835D74" w:rsidRDefault="000636D3" w:rsidP="003F5F12">
      <w:pPr>
        <w:rPr>
          <w:rFonts w:ascii="Arial" w:hAnsi="Arial" w:cs="Arial"/>
          <w:sz w:val="18"/>
          <w:szCs w:val="18"/>
          <w:lang w:val="pt-PT"/>
        </w:rPr>
      </w:pPr>
    </w:p>
    <w:sectPr w:rsidR="000636D3" w:rsidRPr="00835D74" w:rsidSect="00F93D80"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2"/>
    <w:rsid w:val="000636D3"/>
    <w:rsid w:val="00385EA3"/>
    <w:rsid w:val="003F5F12"/>
    <w:rsid w:val="00835D74"/>
    <w:rsid w:val="00BC7F1C"/>
    <w:rsid w:val="00D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E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Macintosh Word</Application>
  <DocSecurity>0</DocSecurity>
  <Lines>11</Lines>
  <Paragraphs>3</Paragraphs>
  <ScaleCrop>false</ScaleCrop>
  <Company>fiocruz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costa</dc:creator>
  <cp:keywords/>
  <dc:description/>
  <cp:lastModifiedBy>nilson costa</cp:lastModifiedBy>
  <cp:revision>5</cp:revision>
  <dcterms:created xsi:type="dcterms:W3CDTF">2021-07-01T22:04:00Z</dcterms:created>
  <dcterms:modified xsi:type="dcterms:W3CDTF">2021-07-01T23:27:00Z</dcterms:modified>
</cp:coreProperties>
</file>