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CARTA DE ACEITE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Declaro, para os devidos fins e efeitos, que eu, Professor(a)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NOME DO(A) ORIENTADOR(A) NEGRITO E CAIXA ALTA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, SIAPE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......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lotado(a) no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Departamento ...../Instituto .....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 Universidade Federal Rural do Rio de Janeiro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ACEITO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ser o(a)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ORIENTADOR(A) NEGRITO E CAIXA ALTA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 do(a) discente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NOME DO(A) ORIENTADO(A) NEGRITO E CAIXA ALTA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, matrícula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......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, em seu Trabalho de Conclusão de Curso, a ser realizado na atividade acadêmica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AA2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(INFORMAR O CÓDIGO DA DISCIPLINA AA223 ou AA225)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 – Trabalho de Conclusão de Curso para Engenharia Agrícola e Ambiental, em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ANO.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PERÍODO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. Adicionalmente, saliento que: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3"/>
          <w:szCs w:val="23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Não será necessário Coorientação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3"/>
          <w:szCs w:val="23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Será necessário Coorientação (se sim preencher os dados abaixo):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Nome do coorientador: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 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Titulação: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 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Instituição: ......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CPF: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e-mail: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Seropédica, ____ de _______________ de ______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NOME DO ORIENTADOR</w:t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SIAPE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spacing w:after="0" w:line="240" w:lineRule="auto"/>
      <w:jc w:val="center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Fonts w:ascii="Times New Roman" w:cs="Times New Roman" w:eastAsia="Times New Roman" w:hAnsi="Times New Roman"/>
      </w:rPr>
      <w:drawing>
        <wp:inline distB="0" distT="0" distL="0" distR="0">
          <wp:extent cx="1162050" cy="914400"/>
          <wp:effectExtent b="0" l="0" r="0" t="0"/>
          <wp:docPr descr="apostila_concurso_ufrrj" id="3" name="image1.jpg"/>
          <a:graphic>
            <a:graphicData uri="http://schemas.openxmlformats.org/drawingml/2006/picture">
              <pic:pic>
                <pic:nvPicPr>
                  <pic:cNvPr descr="apostila_concurso_ufrrj" id="0" name="image1.jpg"/>
                  <pic:cNvPicPr preferRelativeResize="0"/>
                </pic:nvPicPr>
                <pic:blipFill>
                  <a:blip r:embed="rId1"/>
                  <a:srcRect b="11197" l="0" r="0" t="9970"/>
                  <a:stretch>
                    <a:fillRect/>
                  </a:stretch>
                </pic:blipFill>
                <pic:spPr>
                  <a:xfrm>
                    <a:off x="0" y="0"/>
                    <a:ext cx="1162050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spacing w:after="0" w:line="240" w:lineRule="auto"/>
      <w:jc w:val="center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74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RURAL DO RIO DE JANEIRO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74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INSTITUTO DE TECNOLOGIA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74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DEPARTAMENTO DE ENGENHARIA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74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CURSO DE GRADUAÇÃO EM ENGENHARIA AGRÍCOLA E AMBIENTAL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0" w:before="480"/>
      <w:outlineLvl w:val="0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E31F2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31F27"/>
  </w:style>
  <w:style w:type="paragraph" w:styleId="Rodap">
    <w:name w:val="footer"/>
    <w:basedOn w:val="Normal"/>
    <w:link w:val="RodapChar"/>
    <w:uiPriority w:val="99"/>
    <w:unhideWhenUsed w:val="1"/>
    <w:rsid w:val="00E31F2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31F27"/>
  </w:style>
  <w:style w:type="paragraph" w:styleId="SemEspaamento">
    <w:name w:val="No Spacing"/>
    <w:uiPriority w:val="1"/>
    <w:qFormat w:val="1"/>
    <w:rsid w:val="00647EC3"/>
    <w:pPr>
      <w:spacing w:after="0" w:line="240" w:lineRule="auto"/>
    </w:pPr>
    <w:rPr>
      <w:rFonts w:cs="Times New Roman"/>
      <w:color w:val="000000"/>
      <w:sz w:val="24"/>
      <w:szCs w:val="24"/>
      <w:lang w:eastAsia="en-US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104A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104A12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104A1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104A1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104A12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0z6xtyL+HbWos2FchJF1fhQVIw==">CgMxLjAyCGguZ2pkZ3hzMgloLjMwajB6bGw4AHIhMUZ4Y2tWSURFMy1OUDB5d3U1SWRUSU40Q3htYkRNRXdh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2023-09-04T19:27:00Z</dcterms:created>
  <dc:creator>ECOSSAM</dc:creator>
</cp:coreProperties>
</file>