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B1" w:rsidRPr="005F4BB1" w:rsidRDefault="005F4BB1" w:rsidP="005F4BB1">
      <w:pPr>
        <w:rPr>
          <w:b/>
          <w:color w:val="4F81BD" w:themeColor="accent1"/>
          <w:sz w:val="18"/>
          <w:szCs w:val="18"/>
        </w:rPr>
      </w:pPr>
      <w:bookmarkStart w:id="0" w:name="_GoBack"/>
      <w:r w:rsidRPr="005F4BB1">
        <w:rPr>
          <w:b/>
          <w:color w:val="4F81BD" w:themeColor="accent1"/>
          <w:sz w:val="18"/>
          <w:szCs w:val="18"/>
        </w:rPr>
        <w:t>Rupturas e continuidades nas propostas de reforma da administração pública brasileira</w:t>
      </w:r>
      <w:r>
        <w:rPr>
          <w:b/>
          <w:color w:val="4F81BD" w:themeColor="accent1"/>
          <w:sz w:val="18"/>
          <w:szCs w:val="18"/>
        </w:rPr>
        <w:t>.</w:t>
      </w:r>
    </w:p>
    <w:bookmarkEnd w:id="0"/>
    <w:p w:rsidR="005F4BB1" w:rsidRPr="00F44415" w:rsidRDefault="005F4BB1" w:rsidP="005F4BB1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Natureza:</w:t>
      </w:r>
      <w:r>
        <w:rPr>
          <w:sz w:val="18"/>
          <w:szCs w:val="18"/>
        </w:rPr>
        <w:t xml:space="preserve"> Pesquisa</w:t>
      </w:r>
    </w:p>
    <w:p w:rsidR="005F4BB1" w:rsidRPr="00F44415" w:rsidRDefault="005F4BB1" w:rsidP="005F4BB1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Início</w:t>
      </w:r>
      <w:r>
        <w:rPr>
          <w:sz w:val="18"/>
          <w:szCs w:val="18"/>
        </w:rPr>
        <w:t>: 2017</w:t>
      </w:r>
    </w:p>
    <w:p w:rsidR="005F4BB1" w:rsidRPr="00F44415" w:rsidRDefault="005F4BB1" w:rsidP="005F4BB1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Responsável:</w:t>
      </w:r>
      <w:r w:rsidRPr="00F44415">
        <w:rPr>
          <w:sz w:val="18"/>
          <w:szCs w:val="18"/>
        </w:rPr>
        <w:t xml:space="preserve"> D</w:t>
      </w:r>
      <w:r>
        <w:rPr>
          <w:sz w:val="18"/>
          <w:szCs w:val="18"/>
        </w:rPr>
        <w:t>rª</w:t>
      </w:r>
      <w:r w:rsidRPr="00E2205E">
        <w:t xml:space="preserve"> </w:t>
      </w:r>
      <w:r w:rsidRPr="00E63E92">
        <w:rPr>
          <w:sz w:val="18"/>
          <w:szCs w:val="18"/>
        </w:rPr>
        <w:t>Maria Gracinda Carvalho Teixeira</w:t>
      </w:r>
    </w:p>
    <w:p w:rsidR="005F4BB1" w:rsidRPr="00F44415" w:rsidRDefault="005F4BB1" w:rsidP="005F4BB1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Linha de Pesquisa</w:t>
      </w:r>
      <w:r w:rsidRPr="00F44415">
        <w:rPr>
          <w:sz w:val="18"/>
          <w:szCs w:val="18"/>
        </w:rPr>
        <w:t>: Organizações, Estado e Sociedade.</w:t>
      </w:r>
    </w:p>
    <w:p w:rsidR="005F4BB1" w:rsidRPr="00156FF5" w:rsidRDefault="005F4BB1" w:rsidP="005F4BB1">
      <w:pPr>
        <w:spacing w:after="0" w:line="240" w:lineRule="auto"/>
        <w:jc w:val="both"/>
        <w:rPr>
          <w:sz w:val="18"/>
          <w:szCs w:val="18"/>
        </w:rPr>
      </w:pPr>
      <w:r w:rsidRPr="00F44415">
        <w:rPr>
          <w:b/>
          <w:sz w:val="18"/>
          <w:szCs w:val="18"/>
        </w:rPr>
        <w:t>Descrição</w:t>
      </w:r>
      <w:r w:rsidRPr="00F44415">
        <w:rPr>
          <w:sz w:val="18"/>
          <w:szCs w:val="18"/>
        </w:rPr>
        <w:t>:</w:t>
      </w:r>
      <w:r w:rsidRPr="00E63E92">
        <w:rPr>
          <w:sz w:val="18"/>
          <w:szCs w:val="18"/>
        </w:rPr>
        <w:t xml:space="preserve"> </w:t>
      </w:r>
      <w:r w:rsidRPr="005F4BB1">
        <w:rPr>
          <w:sz w:val="18"/>
          <w:szCs w:val="18"/>
        </w:rPr>
        <w:t>Estudar propostas reformistas para a Administração Pública em contextos governamentais requer atenção da literatura internacional e brasileira, e cada vez mais induz a Administração Pública a dialogar com outros campos disciplinares das ciências, sobretudo a História, Ciência Política e Sociologia. O estudo pressupõe conjunturas políticas e socioeconômicas em crise, afetando profundamente as politicas públicas e outras ações que configuram boa parte da relação Estado-Sociedade. A pesquisa tem como objetivo principal compreender as rupturas e continuidades nas propostas de reforma em momentos históricos distintos trazendo efeitos significativos para a atuação da Administração Pública e para os rumos das políticas públicas propostas pelos governos FHC e Temer</w:t>
      </w:r>
      <w:r>
        <w:rPr>
          <w:sz w:val="18"/>
          <w:szCs w:val="18"/>
        </w:rPr>
        <w:t>.</w:t>
      </w:r>
    </w:p>
    <w:p w:rsidR="005F4BB1" w:rsidRDefault="005F4BB1" w:rsidP="005F4BB1">
      <w:pPr>
        <w:rPr>
          <w:b/>
          <w:sz w:val="18"/>
          <w:szCs w:val="18"/>
        </w:rPr>
      </w:pPr>
    </w:p>
    <w:p w:rsidR="005F4BB1" w:rsidRDefault="005F4BB1" w:rsidP="005F4BB1">
      <w:pPr>
        <w:rPr>
          <w:b/>
          <w:sz w:val="18"/>
          <w:szCs w:val="18"/>
        </w:rPr>
      </w:pPr>
      <w:r w:rsidRPr="00F44415">
        <w:rPr>
          <w:b/>
          <w:sz w:val="18"/>
          <w:szCs w:val="18"/>
        </w:rPr>
        <w:t>E</w:t>
      </w:r>
      <w:r>
        <w:rPr>
          <w:b/>
          <w:sz w:val="18"/>
          <w:szCs w:val="18"/>
        </w:rPr>
        <w:t>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F4BB1" w:rsidTr="00414FB6">
        <w:tc>
          <w:tcPr>
            <w:tcW w:w="4322" w:type="dxa"/>
          </w:tcPr>
          <w:p w:rsidR="005F4BB1" w:rsidRPr="00615B81" w:rsidRDefault="005F4BB1" w:rsidP="00414FB6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Responsável</w:t>
            </w:r>
          </w:p>
        </w:tc>
        <w:tc>
          <w:tcPr>
            <w:tcW w:w="4322" w:type="dxa"/>
          </w:tcPr>
          <w:p w:rsidR="005F4BB1" w:rsidRPr="00615B81" w:rsidRDefault="005F4BB1" w:rsidP="00414FB6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Integrantes</w:t>
            </w:r>
          </w:p>
        </w:tc>
      </w:tr>
      <w:tr w:rsidR="005F4BB1" w:rsidTr="00414FB6">
        <w:tc>
          <w:tcPr>
            <w:tcW w:w="4322" w:type="dxa"/>
          </w:tcPr>
          <w:p w:rsidR="005F4BB1" w:rsidRPr="00615B81" w:rsidRDefault="005F4BB1" w:rsidP="00414FB6">
            <w:pPr>
              <w:rPr>
                <w:sz w:val="18"/>
                <w:szCs w:val="18"/>
              </w:rPr>
            </w:pPr>
            <w:r w:rsidRPr="00E63E92">
              <w:rPr>
                <w:sz w:val="18"/>
                <w:szCs w:val="18"/>
              </w:rPr>
              <w:t>Maria Gracinda Carvalho Teixeira</w:t>
            </w:r>
          </w:p>
        </w:tc>
        <w:tc>
          <w:tcPr>
            <w:tcW w:w="4322" w:type="dxa"/>
          </w:tcPr>
          <w:p w:rsidR="005F4BB1" w:rsidRPr="00615B81" w:rsidRDefault="005F4BB1" w:rsidP="00414FB6">
            <w:pPr>
              <w:rPr>
                <w:sz w:val="18"/>
                <w:szCs w:val="18"/>
              </w:rPr>
            </w:pPr>
            <w:r w:rsidRPr="00E63E92">
              <w:rPr>
                <w:sz w:val="18"/>
                <w:szCs w:val="18"/>
              </w:rPr>
              <w:t>Maria Gracinda Carvalho Teixeira</w:t>
            </w:r>
          </w:p>
        </w:tc>
      </w:tr>
      <w:tr w:rsidR="005F4BB1" w:rsidTr="00414FB6">
        <w:tc>
          <w:tcPr>
            <w:tcW w:w="4322" w:type="dxa"/>
          </w:tcPr>
          <w:p w:rsidR="005F4BB1" w:rsidRDefault="005F4BB1" w:rsidP="00414FB6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5F4BB1" w:rsidRPr="00615B81" w:rsidRDefault="005F4BB1" w:rsidP="00414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Patricia da Silva Libano</w:t>
            </w:r>
          </w:p>
        </w:tc>
      </w:tr>
    </w:tbl>
    <w:p w:rsidR="005F4BB1" w:rsidRDefault="005F4BB1" w:rsidP="005F4BB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283"/>
      </w:tblGrid>
      <w:tr w:rsidR="005F4BB1" w:rsidRPr="00155AE6" w:rsidTr="00414FB6">
        <w:tc>
          <w:tcPr>
            <w:tcW w:w="4361" w:type="dxa"/>
          </w:tcPr>
          <w:p w:rsidR="005F4BB1" w:rsidRPr="00155AE6" w:rsidRDefault="005F4BB1" w:rsidP="00414FB6">
            <w:pPr>
              <w:jc w:val="both"/>
              <w:rPr>
                <w:b/>
                <w:sz w:val="18"/>
                <w:szCs w:val="18"/>
              </w:rPr>
            </w:pPr>
            <w:r w:rsidRPr="00155AE6">
              <w:rPr>
                <w:b/>
                <w:sz w:val="18"/>
                <w:szCs w:val="18"/>
              </w:rPr>
              <w:t>Financiador</w:t>
            </w:r>
          </w:p>
        </w:tc>
        <w:tc>
          <w:tcPr>
            <w:tcW w:w="4283" w:type="dxa"/>
          </w:tcPr>
          <w:p w:rsidR="005F4BB1" w:rsidRPr="00155AE6" w:rsidRDefault="005F4BB1" w:rsidP="00414F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</w:t>
            </w:r>
          </w:p>
        </w:tc>
      </w:tr>
      <w:tr w:rsidR="005F4BB1" w:rsidTr="00414FB6">
        <w:tc>
          <w:tcPr>
            <w:tcW w:w="4361" w:type="dxa"/>
          </w:tcPr>
          <w:p w:rsidR="005F4BB1" w:rsidRDefault="005F4BB1" w:rsidP="00414F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CNPq</w:t>
            </w:r>
          </w:p>
        </w:tc>
        <w:tc>
          <w:tcPr>
            <w:tcW w:w="4283" w:type="dxa"/>
          </w:tcPr>
          <w:p w:rsidR="005F4BB1" w:rsidRDefault="005F4BB1" w:rsidP="00414F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Auxílio financeiro</w:t>
            </w:r>
          </w:p>
        </w:tc>
      </w:tr>
    </w:tbl>
    <w:p w:rsidR="008E7008" w:rsidRDefault="008E7008"/>
    <w:sectPr w:rsidR="008E7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B1"/>
    <w:rsid w:val="005F4BB1"/>
    <w:rsid w:val="0060368F"/>
    <w:rsid w:val="008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Gracinda</dc:creator>
  <cp:lastModifiedBy>Maria Gracinda</cp:lastModifiedBy>
  <cp:revision>1</cp:revision>
  <dcterms:created xsi:type="dcterms:W3CDTF">2017-10-26T18:37:00Z</dcterms:created>
  <dcterms:modified xsi:type="dcterms:W3CDTF">2017-10-26T18:40:00Z</dcterms:modified>
</cp:coreProperties>
</file>